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C" w:rsidRPr="00C2259A" w:rsidRDefault="003307A6" w:rsidP="0083450C">
      <w:pPr>
        <w:spacing w:before="120"/>
        <w:jc w:val="center"/>
        <w:rPr>
          <w:sz w:val="24"/>
          <w:szCs w:val="24"/>
          <w:lang w:val="uz-Cyrl-UZ"/>
        </w:rPr>
      </w:pPr>
      <w:r w:rsidRPr="00C8380A">
        <w:rPr>
          <w:b/>
          <w:sz w:val="26"/>
          <w:szCs w:val="26"/>
          <w:lang w:val="uz-Cyrl-UZ"/>
        </w:rPr>
        <w:t xml:space="preserve"> </w:t>
      </w:r>
      <w:r w:rsidR="00C8380A" w:rsidRPr="00C8380A">
        <w:rPr>
          <w:b/>
          <w:sz w:val="26"/>
          <w:szCs w:val="26"/>
          <w:lang w:val="uz-Cyrl-UZ"/>
        </w:rPr>
        <w:t>“КВАРЦ” АЖ</w:t>
      </w:r>
      <w:r w:rsidR="000341F4" w:rsidRPr="00C2259A">
        <w:rPr>
          <w:b/>
          <w:bCs/>
          <w:sz w:val="24"/>
          <w:szCs w:val="24"/>
          <w:lang w:val="uz-Cyrl-UZ"/>
        </w:rPr>
        <w:t xml:space="preserve"> </w:t>
      </w:r>
      <w:r w:rsidR="0083450C" w:rsidRPr="00C2259A">
        <w:rPr>
          <w:b/>
          <w:bCs/>
          <w:sz w:val="24"/>
          <w:szCs w:val="24"/>
          <w:lang w:val="uz-Cyrl-UZ"/>
        </w:rPr>
        <w:t>АКЦИЯДОРЛАРИ ДИҚҚАТИГА!</w:t>
      </w:r>
    </w:p>
    <w:p w:rsidR="0083450C" w:rsidRPr="00C2259A" w:rsidRDefault="00C8380A" w:rsidP="0083450C">
      <w:pPr>
        <w:jc w:val="center"/>
        <w:rPr>
          <w:sz w:val="24"/>
          <w:szCs w:val="24"/>
          <w:lang w:val="uz-Cyrl-UZ"/>
        </w:rPr>
      </w:pPr>
      <w:r>
        <w:rPr>
          <w:sz w:val="26"/>
          <w:szCs w:val="26"/>
          <w:lang w:val="uz-Cyrl-UZ"/>
        </w:rPr>
        <w:t xml:space="preserve">“Кварц” </w:t>
      </w:r>
      <w:r w:rsidR="0083450C" w:rsidRPr="00C2259A">
        <w:rPr>
          <w:sz w:val="24"/>
          <w:szCs w:val="24"/>
          <w:lang w:val="uz-Cyrl-UZ"/>
        </w:rPr>
        <w:t xml:space="preserve"> акциядорлик жамияти</w:t>
      </w:r>
    </w:p>
    <w:p w:rsidR="0083450C" w:rsidRPr="00C2259A" w:rsidRDefault="0083450C" w:rsidP="0083450C">
      <w:pPr>
        <w:jc w:val="center"/>
        <w:rPr>
          <w:sz w:val="24"/>
          <w:szCs w:val="24"/>
          <w:lang w:val="uz-Cyrl-UZ"/>
        </w:rPr>
      </w:pPr>
      <w:r w:rsidRPr="00C2259A">
        <w:rPr>
          <w:sz w:val="24"/>
          <w:szCs w:val="24"/>
          <w:lang w:val="uz-Cyrl-UZ"/>
        </w:rPr>
        <w:t xml:space="preserve">ўз акциядорларининг </w:t>
      </w:r>
      <w:r w:rsidR="00C8380A">
        <w:rPr>
          <w:sz w:val="24"/>
          <w:szCs w:val="24"/>
          <w:lang w:val="uz-Cyrl-UZ"/>
        </w:rPr>
        <w:t>навбатдан ташқари</w:t>
      </w:r>
      <w:r w:rsidRPr="00C2259A">
        <w:rPr>
          <w:sz w:val="24"/>
          <w:szCs w:val="24"/>
          <w:lang w:val="uz-Cyrl-UZ"/>
        </w:rPr>
        <w:t xml:space="preserve"> умумий йиғилишини ўтказади</w:t>
      </w:r>
    </w:p>
    <w:p w:rsidR="0083450C" w:rsidRPr="00C2259A" w:rsidRDefault="0083450C" w:rsidP="0083450C">
      <w:pPr>
        <w:widowControl/>
        <w:tabs>
          <w:tab w:val="left" w:pos="993"/>
          <w:tab w:val="left" w:pos="1134"/>
        </w:tabs>
        <w:spacing w:before="120"/>
        <w:ind w:firstLine="705"/>
        <w:jc w:val="center"/>
        <w:rPr>
          <w:rFonts w:eastAsia="Calibri"/>
          <w:noProof/>
          <w:sz w:val="24"/>
          <w:szCs w:val="24"/>
          <w:lang w:val="uz-Cyrl-UZ"/>
        </w:rPr>
      </w:pPr>
      <w:r w:rsidRPr="00C2259A">
        <w:rPr>
          <w:b/>
          <w:bCs/>
          <w:sz w:val="24"/>
          <w:szCs w:val="24"/>
          <w:lang w:val="uz-Cyrl-UZ"/>
        </w:rPr>
        <w:t>КУН ТАРТИБИ:</w:t>
      </w:r>
    </w:p>
    <w:p w:rsidR="00966503" w:rsidRPr="002455B0" w:rsidRDefault="00966503" w:rsidP="00966503">
      <w:pPr>
        <w:tabs>
          <w:tab w:val="num" w:pos="1560"/>
        </w:tabs>
        <w:spacing w:before="120"/>
        <w:ind w:firstLine="709"/>
        <w:jc w:val="both"/>
        <w:rPr>
          <w:sz w:val="24"/>
          <w:szCs w:val="24"/>
          <w:lang w:val="uz-Cyrl-UZ"/>
        </w:rPr>
      </w:pPr>
      <w:r w:rsidRPr="002455B0">
        <w:rPr>
          <w:sz w:val="24"/>
          <w:szCs w:val="24"/>
          <w:lang w:val="uz-Cyrl-UZ"/>
        </w:rPr>
        <w:t>1. Йиғилиш регламентини тасдиқлаш.</w:t>
      </w:r>
    </w:p>
    <w:p w:rsidR="00966503" w:rsidRPr="002455B0" w:rsidRDefault="00966503" w:rsidP="00966503">
      <w:pPr>
        <w:spacing w:before="120"/>
        <w:ind w:firstLine="709"/>
        <w:jc w:val="both"/>
        <w:rPr>
          <w:sz w:val="24"/>
          <w:szCs w:val="24"/>
          <w:lang w:val="uz-Cyrl-UZ"/>
        </w:rPr>
      </w:pPr>
      <w:r w:rsidRPr="002455B0">
        <w:rPr>
          <w:sz w:val="24"/>
          <w:szCs w:val="24"/>
          <w:lang w:val="uz-Cyrl-UZ"/>
        </w:rPr>
        <w:t>2. “Кварц” акциядорлик жамиятининг  2019 йил якунлари бўйича мажбурий аудиторлик текширувини ўтказиш учун аудиторлик ташкилотини белгилаш, ушбу ташкилотнинг хизматларига тўланадиган энг кўп ҳақ миқдори ва у билан шартнома тузиш тўғрисида;</w:t>
      </w:r>
    </w:p>
    <w:p w:rsidR="00966503" w:rsidRPr="002455B0" w:rsidRDefault="00966503" w:rsidP="00966503">
      <w:pPr>
        <w:spacing w:before="120"/>
        <w:ind w:firstLine="709"/>
        <w:jc w:val="both"/>
        <w:rPr>
          <w:bCs/>
          <w:sz w:val="24"/>
          <w:szCs w:val="24"/>
          <w:lang w:val="uz-Cyrl-UZ"/>
        </w:rPr>
      </w:pPr>
      <w:r w:rsidRPr="002455B0">
        <w:rPr>
          <w:sz w:val="24"/>
          <w:szCs w:val="24"/>
          <w:lang w:val="uz-Cyrl-UZ"/>
        </w:rPr>
        <w:t>3. “Кварц” акциядорлик жамияти Кузатув кенгаши аъзосини қайта сайлаш тўғрисида.</w:t>
      </w:r>
    </w:p>
    <w:p w:rsidR="00966503" w:rsidRPr="002455B0" w:rsidRDefault="00966503" w:rsidP="00966503">
      <w:pPr>
        <w:spacing w:before="120"/>
        <w:ind w:firstLine="709"/>
        <w:jc w:val="both"/>
        <w:rPr>
          <w:sz w:val="24"/>
          <w:szCs w:val="24"/>
          <w:lang w:val="uz-Cyrl-UZ"/>
        </w:rPr>
      </w:pPr>
      <w:r w:rsidRPr="00966503">
        <w:rPr>
          <w:bCs/>
          <w:sz w:val="24"/>
          <w:szCs w:val="24"/>
          <w:lang w:val="uz-Cyrl-UZ"/>
        </w:rPr>
        <w:t xml:space="preserve">4. </w:t>
      </w:r>
      <w:r w:rsidRPr="00966503">
        <w:rPr>
          <w:sz w:val="24"/>
          <w:szCs w:val="24"/>
          <w:lang w:val="uz-Cyrl-UZ"/>
        </w:rPr>
        <w:t>“Кварц” АЖнинг янги ташкилий тузилмасини тасдиқлаш тўғрисида.</w:t>
      </w:r>
    </w:p>
    <w:p w:rsidR="004104E8" w:rsidRPr="00672DAA" w:rsidRDefault="0083450C" w:rsidP="004104E8">
      <w:pPr>
        <w:spacing w:before="120"/>
        <w:ind w:firstLine="703"/>
        <w:jc w:val="both"/>
        <w:rPr>
          <w:sz w:val="24"/>
          <w:szCs w:val="24"/>
          <w:lang w:val="uz-Cyrl-UZ"/>
        </w:rPr>
      </w:pPr>
      <w:r w:rsidRPr="00C2259A">
        <w:rPr>
          <w:sz w:val="24"/>
          <w:szCs w:val="24"/>
          <w:lang w:val="uz-Cyrl-UZ"/>
        </w:rPr>
        <w:t>Йиғилиш 20</w:t>
      </w:r>
      <w:r w:rsidR="00966503">
        <w:rPr>
          <w:sz w:val="24"/>
          <w:szCs w:val="24"/>
          <w:lang w:val="uz-Cyrl-UZ"/>
        </w:rPr>
        <w:t>20</w:t>
      </w:r>
      <w:r w:rsidRPr="00C2259A">
        <w:rPr>
          <w:sz w:val="24"/>
          <w:szCs w:val="24"/>
          <w:lang w:val="uz-Cyrl-UZ"/>
        </w:rPr>
        <w:t xml:space="preserve"> йил  </w:t>
      </w:r>
      <w:r w:rsidR="00966503">
        <w:rPr>
          <w:sz w:val="24"/>
          <w:szCs w:val="24"/>
          <w:lang w:val="uz-Cyrl-UZ"/>
        </w:rPr>
        <w:t>25 февраль</w:t>
      </w:r>
      <w:r w:rsidR="00C8380A" w:rsidRPr="00966503">
        <w:rPr>
          <w:rFonts w:eastAsia="Calibri"/>
          <w:noProof/>
          <w:sz w:val="24"/>
          <w:szCs w:val="24"/>
          <w:lang w:val="uz-Cyrl-UZ"/>
        </w:rPr>
        <w:t xml:space="preserve"> куни соат 10</w:t>
      </w:r>
      <w:r w:rsidR="00C8380A" w:rsidRPr="00966503">
        <w:rPr>
          <w:sz w:val="24"/>
          <w:szCs w:val="24"/>
          <w:lang w:val="uz-Cyrl-UZ"/>
        </w:rPr>
        <w:t>-00</w:t>
      </w:r>
      <w:r w:rsidR="00C8380A" w:rsidRPr="00966503">
        <w:rPr>
          <w:rFonts w:eastAsia="Calibri"/>
          <w:noProof/>
          <w:sz w:val="24"/>
          <w:szCs w:val="24"/>
          <w:lang w:val="uz-Cyrl-UZ"/>
        </w:rPr>
        <w:t xml:space="preserve">да </w:t>
      </w:r>
      <w:r w:rsidR="00C8380A" w:rsidRPr="00966503">
        <w:rPr>
          <w:sz w:val="26"/>
          <w:szCs w:val="26"/>
          <w:lang w:val="uz-Cyrl-UZ"/>
        </w:rPr>
        <w:t xml:space="preserve">Фарғона вилояти, </w:t>
      </w:r>
      <w:r w:rsidR="004104E8" w:rsidRPr="00672DAA">
        <w:rPr>
          <w:sz w:val="24"/>
          <w:szCs w:val="24"/>
          <w:lang w:val="uz-Cyrl-UZ"/>
        </w:rPr>
        <w:t>Қувасой шаҳри, Мустақиллик кўчаси, 2</w:t>
      </w:r>
      <w:r w:rsidR="004104E8">
        <w:rPr>
          <w:sz w:val="24"/>
          <w:szCs w:val="24"/>
          <w:lang w:val="uz-Cyrl-UZ"/>
        </w:rPr>
        <w:t>а</w:t>
      </w:r>
      <w:r w:rsidR="004104E8" w:rsidRPr="00672DAA">
        <w:rPr>
          <w:sz w:val="24"/>
          <w:szCs w:val="24"/>
          <w:lang w:val="uz-Cyrl-UZ"/>
        </w:rPr>
        <w:t>-уй,</w:t>
      </w:r>
      <w:r w:rsidR="004104E8">
        <w:rPr>
          <w:sz w:val="24"/>
          <w:szCs w:val="24"/>
          <w:lang w:val="uz-Cyrl-UZ"/>
        </w:rPr>
        <w:t xml:space="preserve"> </w:t>
      </w:r>
      <w:r w:rsidR="004104E8" w:rsidRPr="00672DAA">
        <w:rPr>
          <w:sz w:val="24"/>
          <w:szCs w:val="24"/>
          <w:lang w:val="uz-Cyrl-UZ"/>
        </w:rPr>
        <w:t>“Кварц” АЖ мажлислар залида  ўтказилади.</w:t>
      </w:r>
    </w:p>
    <w:p w:rsidR="0083450C" w:rsidRPr="00C2259A" w:rsidRDefault="0083450C" w:rsidP="0083450C">
      <w:pPr>
        <w:spacing w:before="120"/>
        <w:ind w:firstLine="703"/>
        <w:jc w:val="both"/>
        <w:rPr>
          <w:snapToGrid w:val="0"/>
          <w:sz w:val="24"/>
          <w:szCs w:val="24"/>
          <w:lang w:val="uz-Cyrl-UZ"/>
        </w:rPr>
      </w:pPr>
      <w:r w:rsidRPr="00C2259A">
        <w:rPr>
          <w:snapToGrid w:val="0"/>
          <w:sz w:val="24"/>
          <w:szCs w:val="24"/>
          <w:lang w:val="uz-Cyrl-UZ"/>
        </w:rPr>
        <w:t xml:space="preserve">Йиғилишда қатнашиш ҳуқуқига эга бўлган акциядорлар рўйхати </w:t>
      </w:r>
      <w:r w:rsidR="00C8380A" w:rsidRPr="000341F4">
        <w:rPr>
          <w:sz w:val="24"/>
          <w:szCs w:val="24"/>
          <w:lang w:val="uz-Cyrl-UZ"/>
        </w:rPr>
        <w:t>20</w:t>
      </w:r>
      <w:r w:rsidR="00966503">
        <w:rPr>
          <w:sz w:val="24"/>
          <w:szCs w:val="24"/>
          <w:lang w:val="uz-Cyrl-UZ"/>
        </w:rPr>
        <w:t>20</w:t>
      </w:r>
      <w:r w:rsidR="00C8380A" w:rsidRPr="000341F4">
        <w:rPr>
          <w:sz w:val="24"/>
          <w:szCs w:val="24"/>
          <w:lang w:val="uz-Cyrl-UZ"/>
        </w:rPr>
        <w:t xml:space="preserve"> йил </w:t>
      </w:r>
      <w:r w:rsidR="00966503">
        <w:rPr>
          <w:sz w:val="24"/>
          <w:szCs w:val="24"/>
          <w:lang w:val="uz-Cyrl-UZ"/>
        </w:rPr>
        <w:t>19</w:t>
      </w:r>
      <w:r w:rsidR="00C8380A" w:rsidRPr="00C2259A">
        <w:rPr>
          <w:snapToGrid w:val="0"/>
          <w:sz w:val="24"/>
          <w:szCs w:val="24"/>
          <w:lang w:val="uz-Cyrl-UZ"/>
        </w:rPr>
        <w:t xml:space="preserve"> </w:t>
      </w:r>
      <w:r w:rsidR="00966503">
        <w:rPr>
          <w:snapToGrid w:val="0"/>
          <w:sz w:val="24"/>
          <w:szCs w:val="24"/>
          <w:lang w:val="uz-Cyrl-UZ"/>
        </w:rPr>
        <w:t xml:space="preserve">февраль </w:t>
      </w:r>
      <w:r w:rsidRPr="00C2259A">
        <w:rPr>
          <w:snapToGrid w:val="0"/>
          <w:sz w:val="24"/>
          <w:szCs w:val="24"/>
          <w:lang w:val="uz-Cyrl-UZ"/>
        </w:rPr>
        <w:t xml:space="preserve">ҳолатига кўра тузилади. </w:t>
      </w:r>
    </w:p>
    <w:p w:rsidR="0083450C" w:rsidRPr="00C2259A" w:rsidRDefault="0083450C" w:rsidP="0083450C">
      <w:pPr>
        <w:spacing w:before="120"/>
        <w:ind w:firstLine="703"/>
        <w:jc w:val="both"/>
        <w:rPr>
          <w:sz w:val="24"/>
          <w:szCs w:val="24"/>
          <w:lang w:val="uz-Cyrl-UZ"/>
        </w:rPr>
      </w:pPr>
      <w:r w:rsidRPr="00966503">
        <w:rPr>
          <w:sz w:val="24"/>
          <w:szCs w:val="24"/>
          <w:lang w:val="uz-Cyrl-UZ"/>
        </w:rPr>
        <w:t xml:space="preserve">Йиғилиш қатнашчиларини рўйхатга олиш </w:t>
      </w:r>
      <w:r w:rsidR="00966503" w:rsidRPr="00966503">
        <w:rPr>
          <w:sz w:val="24"/>
          <w:szCs w:val="24"/>
          <w:lang w:val="uz-Cyrl-UZ"/>
        </w:rPr>
        <w:t>2020 йил 25 февраль</w:t>
      </w:r>
      <w:r w:rsidR="00C8380A" w:rsidRPr="00966503">
        <w:rPr>
          <w:sz w:val="24"/>
          <w:szCs w:val="24"/>
          <w:lang w:val="uz-Cyrl-UZ"/>
        </w:rPr>
        <w:t xml:space="preserve"> куни соат </w:t>
      </w:r>
      <w:r w:rsidR="00C8380A" w:rsidRPr="00966503">
        <w:rPr>
          <w:rFonts w:eastAsia="Calibri"/>
          <w:noProof/>
          <w:sz w:val="24"/>
          <w:szCs w:val="24"/>
          <w:lang w:val="uz-Cyrl-UZ"/>
        </w:rPr>
        <w:t>соат 9</w:t>
      </w:r>
      <w:r w:rsidR="00C8380A" w:rsidRPr="00966503">
        <w:rPr>
          <w:sz w:val="24"/>
          <w:szCs w:val="24"/>
          <w:lang w:val="uz-Cyrl-UZ"/>
        </w:rPr>
        <w:t>-00</w:t>
      </w:r>
      <w:r w:rsidR="00C8380A" w:rsidRPr="00966503">
        <w:rPr>
          <w:rFonts w:eastAsia="Calibri"/>
          <w:noProof/>
          <w:sz w:val="24"/>
          <w:szCs w:val="24"/>
          <w:lang w:val="uz-Cyrl-UZ"/>
        </w:rPr>
        <w:t>да</w:t>
      </w:r>
      <w:r w:rsidR="00C8380A" w:rsidRPr="00966503">
        <w:rPr>
          <w:sz w:val="24"/>
          <w:szCs w:val="24"/>
          <w:lang w:val="uz-Cyrl-UZ"/>
        </w:rPr>
        <w:t xml:space="preserve"> бошланиб </w:t>
      </w:r>
      <w:r w:rsidR="00C8380A" w:rsidRPr="00966503">
        <w:rPr>
          <w:rFonts w:eastAsia="Calibri"/>
          <w:noProof/>
          <w:sz w:val="24"/>
          <w:szCs w:val="24"/>
          <w:lang w:val="uz-Cyrl-UZ"/>
        </w:rPr>
        <w:t>соат 10</w:t>
      </w:r>
      <w:r w:rsidR="00C8380A" w:rsidRPr="00966503">
        <w:rPr>
          <w:sz w:val="24"/>
          <w:szCs w:val="24"/>
          <w:lang w:val="uz-Cyrl-UZ"/>
        </w:rPr>
        <w:t xml:space="preserve">-00гача </w:t>
      </w:r>
      <w:r w:rsidRPr="00966503">
        <w:rPr>
          <w:sz w:val="24"/>
          <w:szCs w:val="24"/>
          <w:lang w:val="uz-Cyrl-UZ"/>
        </w:rPr>
        <w:t xml:space="preserve"> давом этади.</w:t>
      </w:r>
    </w:p>
    <w:p w:rsidR="0083450C" w:rsidRPr="00C2259A" w:rsidRDefault="0083450C" w:rsidP="0083450C">
      <w:pPr>
        <w:spacing w:before="120"/>
        <w:ind w:firstLine="703"/>
        <w:jc w:val="both"/>
        <w:rPr>
          <w:sz w:val="24"/>
          <w:szCs w:val="24"/>
          <w:lang w:val="uz-Cyrl-UZ"/>
        </w:rPr>
      </w:pPr>
      <w:r w:rsidRPr="00C2259A">
        <w:rPr>
          <w:sz w:val="24"/>
          <w:szCs w:val="24"/>
          <w:lang w:val="uz-Cyrl-UZ"/>
        </w:rPr>
        <w:t>Умумий йиғилиш қатнашчиларининг паспорти, акциядорлар вакилларининг ўрнатилган тартибда расмийлаштирилган ишончномалар билан келишлари сўралади.</w:t>
      </w:r>
    </w:p>
    <w:p w:rsidR="0083450C" w:rsidRPr="00C2259A" w:rsidRDefault="0083450C" w:rsidP="00D04E25">
      <w:pPr>
        <w:pStyle w:val="a7"/>
        <w:spacing w:before="120"/>
        <w:ind w:firstLine="703"/>
        <w:jc w:val="both"/>
        <w:rPr>
          <w:rFonts w:ascii="Times New Roman" w:hAnsi="Times New Roman" w:cs="Times New Roman"/>
          <w:i w:val="0"/>
          <w:iCs w:val="0"/>
          <w:lang w:val="uz-Cyrl-UZ"/>
        </w:rPr>
      </w:pPr>
      <w:r w:rsidRPr="00C2259A">
        <w:rPr>
          <w:rFonts w:ascii="Times New Roman" w:hAnsi="Times New Roman" w:cs="Times New Roman"/>
          <w:i w:val="0"/>
          <w:iCs w:val="0"/>
          <w:lang w:val="uz-Cyrl-UZ"/>
        </w:rPr>
        <w:t xml:space="preserve">Йиғилиш ўтказилишига тайёргарлик кўриш даврида ахборот (маълумот)лар билан танишиш учун қуйидаги манзил ва телефон рақамларига мурожаат қилишингиз мумкин: </w:t>
      </w:r>
      <w:r w:rsidR="00DC5B9E" w:rsidRPr="00DC5B9E">
        <w:rPr>
          <w:rFonts w:ascii="Times New Roman" w:hAnsi="Times New Roman" w:cs="Times New Roman"/>
          <w:i w:val="0"/>
          <w:lang w:val="uz-Cyrl-UZ"/>
        </w:rPr>
        <w:t>Фарғона вилояти, Қувасой шаҳри, Мустақиллик кўчаси,   2а-уй</w:t>
      </w:r>
      <w:r w:rsidRPr="00C2259A">
        <w:rPr>
          <w:rFonts w:ascii="Times New Roman" w:hAnsi="Times New Roman" w:cs="Times New Roman"/>
          <w:bCs/>
          <w:i w:val="0"/>
          <w:lang w:val="uz-Cyrl-UZ"/>
        </w:rPr>
        <w:t>,</w:t>
      </w:r>
      <w:r w:rsidRPr="00C2259A">
        <w:rPr>
          <w:rFonts w:ascii="Times New Roman" w:hAnsi="Times New Roman" w:cs="Times New Roman"/>
          <w:i w:val="0"/>
          <w:iCs w:val="0"/>
          <w:lang w:val="uz-Cyrl-UZ"/>
        </w:rPr>
        <w:t xml:space="preserve"> Тел: </w:t>
      </w:r>
      <w:r w:rsidR="004104E8" w:rsidRPr="00672DAA">
        <w:rPr>
          <w:rFonts w:ascii="Times New Roman" w:hAnsi="Times New Roman" w:cs="Times New Roman"/>
          <w:i w:val="0"/>
          <w:iCs w:val="0"/>
          <w:lang w:val="uz-Cyrl-UZ"/>
        </w:rPr>
        <w:t>Тел: (037</w:t>
      </w:r>
      <w:r w:rsidR="004104E8" w:rsidRPr="00533167">
        <w:rPr>
          <w:rFonts w:ascii="Times New Roman" w:hAnsi="Times New Roman" w:cs="Times New Roman"/>
          <w:i w:val="0"/>
          <w:iCs w:val="0"/>
          <w:lang w:val="uz-Cyrl-UZ"/>
        </w:rPr>
        <w:t>3</w:t>
      </w:r>
      <w:r w:rsidR="004104E8" w:rsidRPr="00672DAA">
        <w:rPr>
          <w:rFonts w:ascii="Times New Roman" w:hAnsi="Times New Roman" w:cs="Times New Roman"/>
          <w:i w:val="0"/>
          <w:iCs w:val="0"/>
          <w:lang w:val="uz-Cyrl-UZ"/>
        </w:rPr>
        <w:t xml:space="preserve">) </w:t>
      </w:r>
      <w:r w:rsidR="004104E8" w:rsidRPr="00533167">
        <w:rPr>
          <w:rFonts w:ascii="Times New Roman" w:hAnsi="Times New Roman" w:cs="Times New Roman"/>
          <w:i w:val="0"/>
          <w:iCs w:val="0"/>
          <w:lang w:val="uz-Cyrl-UZ"/>
        </w:rPr>
        <w:t>372-44-03</w:t>
      </w:r>
    </w:p>
    <w:p w:rsidR="0083450C" w:rsidRPr="00C2259A" w:rsidRDefault="0083450C" w:rsidP="0083450C">
      <w:pPr>
        <w:pStyle w:val="a7"/>
        <w:rPr>
          <w:rFonts w:ascii="Times New Roman" w:hAnsi="Times New Roman" w:cs="Times New Roman"/>
          <w:i w:val="0"/>
          <w:iCs w:val="0"/>
          <w:lang w:val="uz-Cyrl-UZ"/>
        </w:rPr>
      </w:pPr>
    </w:p>
    <w:p w:rsidR="0083450C" w:rsidRPr="00C2259A" w:rsidRDefault="00DC5B9E" w:rsidP="0083450C">
      <w:pPr>
        <w:spacing w:before="120"/>
        <w:ind w:firstLine="705"/>
        <w:jc w:val="right"/>
        <w:rPr>
          <w:b/>
          <w:bCs/>
          <w:sz w:val="24"/>
          <w:szCs w:val="24"/>
          <w:lang w:val="uz-Cyrl-UZ"/>
        </w:rPr>
      </w:pPr>
      <w:r w:rsidRPr="00DC5B9E">
        <w:rPr>
          <w:b/>
          <w:sz w:val="26"/>
          <w:szCs w:val="26"/>
          <w:lang w:val="uz-Cyrl-UZ"/>
        </w:rPr>
        <w:t>“Кварц” АЖ</w:t>
      </w:r>
      <w:r w:rsidR="0083450C" w:rsidRPr="00C2259A">
        <w:rPr>
          <w:b/>
          <w:sz w:val="24"/>
          <w:szCs w:val="24"/>
          <w:lang w:val="uz-Cyrl-UZ"/>
        </w:rPr>
        <w:t xml:space="preserve"> Кузатув к</w:t>
      </w:r>
      <w:r w:rsidR="0083450C" w:rsidRPr="00C2259A">
        <w:rPr>
          <w:b/>
          <w:bCs/>
          <w:sz w:val="24"/>
          <w:szCs w:val="24"/>
          <w:lang w:val="uz-Cyrl-UZ"/>
        </w:rPr>
        <w:t>енгаши</w:t>
      </w:r>
    </w:p>
    <w:p w:rsidR="0083450C" w:rsidRDefault="0083450C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313AD7" w:rsidRDefault="00313AD7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313AD7" w:rsidRDefault="00313AD7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p w:rsidR="004104E8" w:rsidRPr="004104E8" w:rsidRDefault="004104E8" w:rsidP="000716D4">
      <w:pPr>
        <w:spacing w:before="120"/>
        <w:ind w:firstLine="705"/>
        <w:jc w:val="right"/>
        <w:rPr>
          <w:sz w:val="26"/>
          <w:szCs w:val="26"/>
          <w:lang w:val="en-US"/>
        </w:rPr>
      </w:pPr>
    </w:p>
    <w:sectPr w:rsidR="004104E8" w:rsidRPr="004104E8" w:rsidSect="000341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02EBD"/>
    <w:multiLevelType w:val="hybridMultilevel"/>
    <w:tmpl w:val="51243D5A"/>
    <w:lvl w:ilvl="0" w:tplc="2F260D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77F1850"/>
    <w:multiLevelType w:val="hybridMultilevel"/>
    <w:tmpl w:val="BFF0F166"/>
    <w:lvl w:ilvl="0" w:tplc="3F70FD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869F4"/>
    <w:multiLevelType w:val="hybridMultilevel"/>
    <w:tmpl w:val="116814C2"/>
    <w:lvl w:ilvl="0" w:tplc="34481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EE349BF"/>
    <w:multiLevelType w:val="hybridMultilevel"/>
    <w:tmpl w:val="51243D5A"/>
    <w:lvl w:ilvl="0" w:tplc="2F260D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9812900"/>
    <w:multiLevelType w:val="hybridMultilevel"/>
    <w:tmpl w:val="51243D5A"/>
    <w:lvl w:ilvl="0" w:tplc="2F260D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characterSpacingControl w:val="doNotCompress"/>
  <w:compat/>
  <w:rsids>
    <w:rsidRoot w:val="00004D10"/>
    <w:rsid w:val="00004D10"/>
    <w:rsid w:val="0002436B"/>
    <w:rsid w:val="000341F4"/>
    <w:rsid w:val="000716D4"/>
    <w:rsid w:val="001729EB"/>
    <w:rsid w:val="00191FEF"/>
    <w:rsid w:val="002144B3"/>
    <w:rsid w:val="0025483F"/>
    <w:rsid w:val="003107D4"/>
    <w:rsid w:val="00313AD7"/>
    <w:rsid w:val="003307A6"/>
    <w:rsid w:val="003B4434"/>
    <w:rsid w:val="003D288C"/>
    <w:rsid w:val="004104E8"/>
    <w:rsid w:val="00417F45"/>
    <w:rsid w:val="00480BF9"/>
    <w:rsid w:val="004D79FC"/>
    <w:rsid w:val="00624003"/>
    <w:rsid w:val="00652372"/>
    <w:rsid w:val="0069143A"/>
    <w:rsid w:val="00697992"/>
    <w:rsid w:val="006A4EA8"/>
    <w:rsid w:val="006D0DC0"/>
    <w:rsid w:val="0072265D"/>
    <w:rsid w:val="00722FE1"/>
    <w:rsid w:val="00743F7E"/>
    <w:rsid w:val="007A152C"/>
    <w:rsid w:val="007D0A2F"/>
    <w:rsid w:val="0083450C"/>
    <w:rsid w:val="0085044A"/>
    <w:rsid w:val="008D483C"/>
    <w:rsid w:val="009561D7"/>
    <w:rsid w:val="00966503"/>
    <w:rsid w:val="009A6B44"/>
    <w:rsid w:val="009F3E95"/>
    <w:rsid w:val="00A13307"/>
    <w:rsid w:val="00A61DDD"/>
    <w:rsid w:val="00AB553B"/>
    <w:rsid w:val="00B1542F"/>
    <w:rsid w:val="00BA524E"/>
    <w:rsid w:val="00BE47EF"/>
    <w:rsid w:val="00C2259A"/>
    <w:rsid w:val="00C6285F"/>
    <w:rsid w:val="00C8380A"/>
    <w:rsid w:val="00CA05A1"/>
    <w:rsid w:val="00CB3942"/>
    <w:rsid w:val="00D04E25"/>
    <w:rsid w:val="00D56509"/>
    <w:rsid w:val="00DB3E79"/>
    <w:rsid w:val="00DC5B9E"/>
    <w:rsid w:val="00DC7482"/>
    <w:rsid w:val="00E9429A"/>
    <w:rsid w:val="00EC3F01"/>
    <w:rsid w:val="00EC6683"/>
    <w:rsid w:val="00F07D6A"/>
    <w:rsid w:val="00F6488D"/>
    <w:rsid w:val="00F7419F"/>
    <w:rsid w:val="00FE4D67"/>
    <w:rsid w:val="00FE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9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D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D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BE47EF"/>
    <w:pPr>
      <w:widowControl/>
      <w:autoSpaceDE/>
      <w:autoSpaceDN/>
      <w:adjustRightInd/>
      <w:spacing w:before="120"/>
      <w:ind w:left="425" w:firstLine="425"/>
      <w:jc w:val="center"/>
    </w:pPr>
    <w:rPr>
      <w:rFonts w:ascii="Journal Uzbek" w:hAnsi="Journal Uzbek" w:cs="Journal Uzbek"/>
      <w:b/>
      <w:bCs/>
      <w:i/>
      <w:iCs/>
      <w:sz w:val="28"/>
      <w:szCs w:val="28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E47EF"/>
    <w:rPr>
      <w:rFonts w:ascii="Journal Uzbek" w:eastAsia="Times New Roman" w:hAnsi="Journal Uzbek" w:cs="Journal Uzbek"/>
      <w:b/>
      <w:bCs/>
      <w:i/>
      <w:iCs/>
      <w:szCs w:val="28"/>
      <w:lang w:val="en-US" w:eastAsia="ru-RU"/>
    </w:rPr>
  </w:style>
  <w:style w:type="paragraph" w:styleId="a7">
    <w:name w:val="Body Text"/>
    <w:basedOn w:val="a"/>
    <w:link w:val="a8"/>
    <w:uiPriority w:val="99"/>
    <w:rsid w:val="00BE47EF"/>
    <w:pPr>
      <w:widowControl/>
      <w:autoSpaceDE/>
      <w:autoSpaceDN/>
      <w:adjustRightInd/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99"/>
    <w:rsid w:val="00BE47EF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  <w:style w:type="character" w:styleId="a9">
    <w:name w:val="Hyperlink"/>
    <w:basedOn w:val="a0"/>
    <w:uiPriority w:val="99"/>
    <w:unhideWhenUsed/>
    <w:rsid w:val="00BE47E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22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9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D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D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BE47EF"/>
    <w:pPr>
      <w:widowControl/>
      <w:autoSpaceDE/>
      <w:autoSpaceDN/>
      <w:adjustRightInd/>
      <w:spacing w:before="120"/>
      <w:ind w:left="425" w:firstLine="425"/>
      <w:jc w:val="center"/>
    </w:pPr>
    <w:rPr>
      <w:rFonts w:ascii="Journal Uzbek" w:hAnsi="Journal Uzbek" w:cs="Journal Uzbek"/>
      <w:b/>
      <w:bCs/>
      <w:i/>
      <w:iCs/>
      <w:sz w:val="28"/>
      <w:szCs w:val="28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E47EF"/>
    <w:rPr>
      <w:rFonts w:ascii="Journal Uzbek" w:eastAsia="Times New Roman" w:hAnsi="Journal Uzbek" w:cs="Journal Uzbek"/>
      <w:b/>
      <w:bCs/>
      <w:i/>
      <w:iCs/>
      <w:szCs w:val="28"/>
      <w:lang w:val="en-US" w:eastAsia="ru-RU"/>
    </w:rPr>
  </w:style>
  <w:style w:type="paragraph" w:styleId="a7">
    <w:name w:val="Body Text"/>
    <w:basedOn w:val="a"/>
    <w:link w:val="a8"/>
    <w:uiPriority w:val="99"/>
    <w:rsid w:val="00BE47EF"/>
    <w:pPr>
      <w:widowControl/>
      <w:autoSpaceDE/>
      <w:autoSpaceDN/>
      <w:adjustRightInd/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99"/>
    <w:rsid w:val="00BE47EF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  <w:style w:type="character" w:styleId="a9">
    <w:name w:val="Hyperlink"/>
    <w:basedOn w:val="a0"/>
    <w:uiPriority w:val="99"/>
    <w:unhideWhenUsed/>
    <w:rsid w:val="00BE47E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22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Кадиров</dc:creator>
  <cp:lastModifiedBy>gulom</cp:lastModifiedBy>
  <cp:revision>36</cp:revision>
  <cp:lastPrinted>2017-05-12T10:26:00Z</cp:lastPrinted>
  <dcterms:created xsi:type="dcterms:W3CDTF">2017-06-10T06:33:00Z</dcterms:created>
  <dcterms:modified xsi:type="dcterms:W3CDTF">2020-02-04T11:45:00Z</dcterms:modified>
</cp:coreProperties>
</file>