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57" w:rsidRPr="00256957" w:rsidRDefault="00256957" w:rsidP="00256957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256957">
        <w:rPr>
          <w:rStyle w:val="a4"/>
          <w:color w:val="333333"/>
        </w:rPr>
        <w:t>ВНИМАНИЮ АУДИТОРСКИХ ОРГАНИЗАЦИЙ</w:t>
      </w:r>
      <w:proofErr w:type="gramStart"/>
      <w:r w:rsidRPr="00256957">
        <w:rPr>
          <w:rStyle w:val="a4"/>
          <w:color w:val="333333"/>
        </w:rPr>
        <w:t xml:space="preserve"> !</w:t>
      </w:r>
      <w:proofErr w:type="gramEnd"/>
    </w:p>
    <w:p w:rsidR="00256957" w:rsidRPr="00256957" w:rsidRDefault="00256957" w:rsidP="00256957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256957">
        <w:rPr>
          <w:rStyle w:val="a4"/>
          <w:color w:val="333333"/>
        </w:rPr>
        <w:t>АО </w:t>
      </w:r>
      <w:r w:rsidRPr="00256957">
        <w:rPr>
          <w:color w:val="333333"/>
        </w:rPr>
        <w:t>«</w:t>
      </w:r>
      <w:proofErr w:type="spellStart"/>
      <w:r w:rsidRPr="00256957">
        <w:rPr>
          <w:rStyle w:val="a4"/>
          <w:color w:val="333333"/>
        </w:rPr>
        <w:t>Kogon</w:t>
      </w:r>
      <w:proofErr w:type="spellEnd"/>
      <w:r w:rsidRPr="00256957">
        <w:rPr>
          <w:rStyle w:val="a4"/>
          <w:color w:val="333333"/>
        </w:rPr>
        <w:t xml:space="preserve"> </w:t>
      </w:r>
      <w:proofErr w:type="spellStart"/>
      <w:r w:rsidRPr="00256957">
        <w:rPr>
          <w:rStyle w:val="a4"/>
          <w:color w:val="333333"/>
        </w:rPr>
        <w:t>Yog’-Ekstraksiya</w:t>
      </w:r>
      <w:proofErr w:type="spellEnd"/>
      <w:r w:rsidRPr="00256957">
        <w:rPr>
          <w:rStyle w:val="a4"/>
          <w:color w:val="333333"/>
        </w:rPr>
        <w:t xml:space="preserve"> </w:t>
      </w:r>
      <w:proofErr w:type="spellStart"/>
      <w:r w:rsidRPr="00256957">
        <w:rPr>
          <w:rStyle w:val="a4"/>
          <w:color w:val="333333"/>
        </w:rPr>
        <w:t>zavodi</w:t>
      </w:r>
      <w:proofErr w:type="spellEnd"/>
      <w:r w:rsidRPr="00256957">
        <w:rPr>
          <w:color w:val="333333"/>
        </w:rPr>
        <w:t>» </w:t>
      </w:r>
      <w:r w:rsidRPr="00256957">
        <w:rPr>
          <w:rStyle w:val="a4"/>
          <w:color w:val="333333"/>
        </w:rPr>
        <w:t>объявляет конкурс по выбору аудиторских организаций:</w:t>
      </w:r>
    </w:p>
    <w:p w:rsidR="00256957" w:rsidRPr="00256957" w:rsidRDefault="00256957" w:rsidP="00256957">
      <w:pPr>
        <w:pStyle w:val="a3"/>
        <w:spacing w:before="0" w:beforeAutospacing="0" w:after="0" w:afterAutospacing="0"/>
        <w:ind w:firstLine="708"/>
        <w:rPr>
          <w:color w:val="333333"/>
        </w:rPr>
      </w:pPr>
      <w:r w:rsidRPr="009F4ED1">
        <w:rPr>
          <w:b/>
          <w:color w:val="333333"/>
        </w:rPr>
        <w:t>1.</w:t>
      </w:r>
      <w:r w:rsidRPr="00256957">
        <w:rPr>
          <w:color w:val="333333"/>
        </w:rPr>
        <w:t>Для проведения аудиторской проверки по Национальным стандартам аудита финансовой отчетности АО «</w:t>
      </w:r>
      <w:proofErr w:type="spellStart"/>
      <w:r w:rsidRPr="00256957">
        <w:rPr>
          <w:color w:val="333333"/>
        </w:rPr>
        <w:t>Kogon</w:t>
      </w:r>
      <w:proofErr w:type="spellEnd"/>
      <w:r w:rsidRPr="00256957">
        <w:rPr>
          <w:color w:val="333333"/>
        </w:rPr>
        <w:t xml:space="preserve"> </w:t>
      </w:r>
      <w:proofErr w:type="spellStart"/>
      <w:r w:rsidRPr="00256957">
        <w:rPr>
          <w:color w:val="333333"/>
        </w:rPr>
        <w:t>Yog’-Ekstraksiya</w:t>
      </w:r>
      <w:proofErr w:type="spellEnd"/>
      <w:r w:rsidRPr="00256957">
        <w:rPr>
          <w:color w:val="333333"/>
        </w:rPr>
        <w:t xml:space="preserve"> </w:t>
      </w:r>
      <w:proofErr w:type="spellStart"/>
      <w:r w:rsidRPr="00256957">
        <w:rPr>
          <w:color w:val="333333"/>
        </w:rPr>
        <w:t>zavodi</w:t>
      </w:r>
      <w:proofErr w:type="spellEnd"/>
      <w:r w:rsidRPr="00256957">
        <w:rPr>
          <w:color w:val="333333"/>
        </w:rPr>
        <w:t>» по итогам 201</w:t>
      </w:r>
      <w:r>
        <w:rPr>
          <w:color w:val="333333"/>
        </w:rPr>
        <w:t>8</w:t>
      </w:r>
      <w:r w:rsidRPr="00256957">
        <w:rPr>
          <w:color w:val="333333"/>
        </w:rPr>
        <w:t xml:space="preserve"> года, составленной по национальным стандартам.</w:t>
      </w:r>
    </w:p>
    <w:p w:rsidR="00256957" w:rsidRPr="00256957" w:rsidRDefault="00256957" w:rsidP="00256957">
      <w:pPr>
        <w:pStyle w:val="a3"/>
        <w:spacing w:before="0" w:beforeAutospacing="0" w:after="0" w:afterAutospacing="0"/>
        <w:ind w:firstLine="708"/>
        <w:rPr>
          <w:color w:val="333333"/>
        </w:rPr>
      </w:pPr>
      <w:r w:rsidRPr="009F4ED1">
        <w:rPr>
          <w:b/>
          <w:color w:val="333333"/>
        </w:rPr>
        <w:t>2.</w:t>
      </w:r>
      <w:r w:rsidRPr="00256957">
        <w:rPr>
          <w:color w:val="333333"/>
        </w:rPr>
        <w:t>Для проведения аудиторской проверки по международным стандартам аудита финансовой отчетности АО «</w:t>
      </w:r>
      <w:proofErr w:type="spellStart"/>
      <w:r w:rsidRPr="00256957">
        <w:rPr>
          <w:color w:val="333333"/>
        </w:rPr>
        <w:t>Kogon</w:t>
      </w:r>
      <w:proofErr w:type="spellEnd"/>
      <w:r w:rsidRPr="00256957">
        <w:rPr>
          <w:color w:val="333333"/>
        </w:rPr>
        <w:t xml:space="preserve"> </w:t>
      </w:r>
      <w:proofErr w:type="spellStart"/>
      <w:r w:rsidRPr="00256957">
        <w:rPr>
          <w:color w:val="333333"/>
        </w:rPr>
        <w:t>Yog’-Ekstraksiya</w:t>
      </w:r>
      <w:proofErr w:type="spellEnd"/>
      <w:r w:rsidRPr="00256957">
        <w:rPr>
          <w:color w:val="333333"/>
        </w:rPr>
        <w:t xml:space="preserve"> </w:t>
      </w:r>
      <w:proofErr w:type="spellStart"/>
      <w:r w:rsidRPr="00256957">
        <w:rPr>
          <w:color w:val="333333"/>
        </w:rPr>
        <w:t>zavodi</w:t>
      </w:r>
      <w:proofErr w:type="spellEnd"/>
      <w:r w:rsidRPr="00256957">
        <w:rPr>
          <w:color w:val="333333"/>
        </w:rPr>
        <w:t>» по итогам 201</w:t>
      </w:r>
      <w:r>
        <w:rPr>
          <w:color w:val="333333"/>
        </w:rPr>
        <w:t>8</w:t>
      </w:r>
      <w:r w:rsidRPr="00256957">
        <w:rPr>
          <w:color w:val="333333"/>
        </w:rPr>
        <w:t xml:space="preserve"> года, составленной по международным стандартам финансовой отчетности.</w:t>
      </w:r>
    </w:p>
    <w:p w:rsidR="00256957" w:rsidRPr="00256957" w:rsidRDefault="00256957" w:rsidP="00256957">
      <w:pPr>
        <w:pStyle w:val="a3"/>
        <w:spacing w:before="0" w:beforeAutospacing="0" w:after="0" w:afterAutospacing="0"/>
        <w:ind w:firstLine="708"/>
        <w:rPr>
          <w:color w:val="333333"/>
        </w:rPr>
      </w:pPr>
      <w:r w:rsidRPr="009F4ED1">
        <w:rPr>
          <w:b/>
          <w:color w:val="333333"/>
        </w:rPr>
        <w:t>3.</w:t>
      </w:r>
      <w:r w:rsidRPr="00256957">
        <w:rPr>
          <w:color w:val="333333"/>
        </w:rPr>
        <w:t>Для подготовки финансовой отчетности за 201</w:t>
      </w:r>
      <w:r>
        <w:rPr>
          <w:color w:val="333333"/>
        </w:rPr>
        <w:t>8</w:t>
      </w:r>
      <w:r w:rsidRPr="00256957">
        <w:rPr>
          <w:color w:val="333333"/>
        </w:rPr>
        <w:t xml:space="preserve"> год по МСФО.</w:t>
      </w:r>
    </w:p>
    <w:p w:rsidR="00256957" w:rsidRPr="00256957" w:rsidRDefault="004E2A5F" w:rsidP="00256957">
      <w:pPr>
        <w:pStyle w:val="a3"/>
        <w:spacing w:before="0" w:beforeAutospacing="0" w:after="0" w:afterAutospacing="0"/>
        <w:ind w:firstLine="708"/>
        <w:rPr>
          <w:color w:val="333333"/>
        </w:rPr>
      </w:pPr>
      <w:r w:rsidRPr="009F4ED1">
        <w:rPr>
          <w:b/>
          <w:color w:val="333333"/>
          <w:lang w:val="uz-Cyrl-UZ"/>
        </w:rPr>
        <w:t>4</w:t>
      </w:r>
      <w:r w:rsidR="00256957" w:rsidRPr="009F4ED1">
        <w:rPr>
          <w:b/>
          <w:color w:val="333333"/>
        </w:rPr>
        <w:t>.</w:t>
      </w:r>
      <w:r w:rsidR="00256957" w:rsidRPr="00256957">
        <w:rPr>
          <w:color w:val="333333"/>
        </w:rPr>
        <w:t>Для проведения независимой оценки корпоративного управления АО «</w:t>
      </w:r>
      <w:proofErr w:type="spellStart"/>
      <w:r w:rsidR="00256957" w:rsidRPr="00256957">
        <w:rPr>
          <w:color w:val="333333"/>
        </w:rPr>
        <w:t>Kogon</w:t>
      </w:r>
      <w:proofErr w:type="spellEnd"/>
      <w:r w:rsidR="00256957" w:rsidRPr="00256957">
        <w:rPr>
          <w:color w:val="333333"/>
        </w:rPr>
        <w:t xml:space="preserve"> </w:t>
      </w:r>
      <w:proofErr w:type="spellStart"/>
      <w:r w:rsidR="00256957" w:rsidRPr="00256957">
        <w:rPr>
          <w:color w:val="333333"/>
        </w:rPr>
        <w:t>Yog’-Ekstraksiya</w:t>
      </w:r>
      <w:proofErr w:type="spellEnd"/>
      <w:r w:rsidR="00256957" w:rsidRPr="00256957">
        <w:rPr>
          <w:color w:val="333333"/>
        </w:rPr>
        <w:t xml:space="preserve"> </w:t>
      </w:r>
      <w:proofErr w:type="spellStart"/>
      <w:r w:rsidR="00256957" w:rsidRPr="00256957">
        <w:rPr>
          <w:color w:val="333333"/>
        </w:rPr>
        <w:t>zavodi</w:t>
      </w:r>
      <w:proofErr w:type="spellEnd"/>
      <w:r w:rsidR="00256957" w:rsidRPr="00256957">
        <w:rPr>
          <w:color w:val="333333"/>
        </w:rPr>
        <w:t>» по итогам 201</w:t>
      </w:r>
      <w:r w:rsidR="00256957">
        <w:rPr>
          <w:color w:val="333333"/>
        </w:rPr>
        <w:t>8</w:t>
      </w:r>
      <w:r w:rsidR="00256957" w:rsidRPr="00256957">
        <w:rPr>
          <w:color w:val="333333"/>
        </w:rPr>
        <w:t xml:space="preserve"> года.</w:t>
      </w:r>
    </w:p>
    <w:p w:rsidR="00256957" w:rsidRPr="00256957" w:rsidRDefault="00256957" w:rsidP="00256957">
      <w:pPr>
        <w:pStyle w:val="a3"/>
        <w:spacing w:before="0" w:beforeAutospacing="0" w:after="0" w:afterAutospacing="0"/>
        <w:rPr>
          <w:color w:val="333333"/>
        </w:rPr>
      </w:pPr>
      <w:r w:rsidRPr="00256957">
        <w:rPr>
          <w:rStyle w:val="a4"/>
          <w:color w:val="333333"/>
        </w:rPr>
        <w:t>К участию в конкурсе допускаются аудиторские организации:</w:t>
      </w:r>
    </w:p>
    <w:p w:rsidR="00256957" w:rsidRPr="00256957" w:rsidRDefault="00256957" w:rsidP="0025695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333333"/>
        </w:rPr>
      </w:pPr>
      <w:proofErr w:type="gramStart"/>
      <w:r w:rsidRPr="00256957">
        <w:rPr>
          <w:color w:val="333333"/>
        </w:rPr>
        <w:t>имеющие</w:t>
      </w:r>
      <w:proofErr w:type="gramEnd"/>
      <w:r w:rsidRPr="00256957">
        <w:rPr>
          <w:color w:val="333333"/>
        </w:rPr>
        <w:t xml:space="preserve"> лицензию на осуществление аудиторских проверок всех хозяйствующих субъектов;</w:t>
      </w:r>
    </w:p>
    <w:p w:rsidR="00256957" w:rsidRPr="00256957" w:rsidRDefault="00256957" w:rsidP="0025695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333333"/>
        </w:rPr>
      </w:pPr>
      <w:r w:rsidRPr="00256957">
        <w:rPr>
          <w:color w:val="333333"/>
        </w:rPr>
        <w:t xml:space="preserve">входящие в перечень аудиторских организаций, допущенных к проведению внешнего аудита на предприятиях с пакетом акций в уставном капитале свыше 50 процентов, утвержденной </w:t>
      </w:r>
      <w:proofErr w:type="spellStart"/>
      <w:r w:rsidRPr="00256957">
        <w:rPr>
          <w:color w:val="333333"/>
        </w:rPr>
        <w:t>Госкомконкуренции</w:t>
      </w:r>
      <w:proofErr w:type="spellEnd"/>
      <w:r w:rsidRPr="00256957">
        <w:rPr>
          <w:color w:val="333333"/>
        </w:rPr>
        <w:t xml:space="preserve"> Республики Узбекистан и Министерством финансов Республики Узбекистан;</w:t>
      </w:r>
    </w:p>
    <w:p w:rsidR="00256957" w:rsidRPr="00256957" w:rsidRDefault="00256957" w:rsidP="0025695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333333"/>
        </w:rPr>
      </w:pPr>
      <w:r w:rsidRPr="00256957">
        <w:rPr>
          <w:color w:val="333333"/>
        </w:rPr>
        <w:t>имеющие опыт работы в области оказания аудиторских услуг по Международным и по Национальным стандартам не менее 3 лет;</w:t>
      </w:r>
    </w:p>
    <w:p w:rsidR="00256957" w:rsidRPr="00256957" w:rsidRDefault="004E2A5F" w:rsidP="004E2A5F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333333"/>
        </w:rPr>
      </w:pPr>
      <w:r>
        <w:rPr>
          <w:color w:val="333333"/>
          <w:lang w:val="uz-Cyrl-UZ"/>
        </w:rPr>
        <w:t>в</w:t>
      </w:r>
      <w:proofErr w:type="spellStart"/>
      <w:r w:rsidR="00256957" w:rsidRPr="00256957">
        <w:rPr>
          <w:color w:val="333333"/>
        </w:rPr>
        <w:t>ыполняющие</w:t>
      </w:r>
      <w:proofErr w:type="spellEnd"/>
      <w:r w:rsidR="00256957" w:rsidRPr="00256957">
        <w:rPr>
          <w:color w:val="333333"/>
        </w:rPr>
        <w:t xml:space="preserve"> следующие требования при составлении отчетов:</w:t>
      </w:r>
    </w:p>
    <w:p w:rsidR="00256957" w:rsidRPr="00256957" w:rsidRDefault="00256957" w:rsidP="00256957">
      <w:pPr>
        <w:pStyle w:val="a3"/>
        <w:spacing w:before="0" w:beforeAutospacing="0" w:after="0" w:afterAutospacing="0"/>
        <w:rPr>
          <w:color w:val="333333"/>
        </w:rPr>
      </w:pPr>
      <w:r w:rsidRPr="00256957">
        <w:rPr>
          <w:color w:val="333333"/>
        </w:rPr>
        <w:t>- при проведен</w:t>
      </w:r>
      <w:proofErr w:type="gramStart"/>
      <w:r w:rsidRPr="00256957">
        <w:rPr>
          <w:color w:val="333333"/>
        </w:rPr>
        <w:t>ии ау</w:t>
      </w:r>
      <w:proofErr w:type="gramEnd"/>
      <w:r w:rsidRPr="00256957">
        <w:rPr>
          <w:color w:val="333333"/>
        </w:rPr>
        <w:t>дита значение уровня существенности не должно превышать 1,5% от балансовой стоимости активов общества;</w:t>
      </w:r>
    </w:p>
    <w:p w:rsidR="00256957" w:rsidRPr="00256957" w:rsidRDefault="00256957" w:rsidP="00256957">
      <w:pPr>
        <w:pStyle w:val="a3"/>
        <w:spacing w:before="0" w:beforeAutospacing="0" w:after="0" w:afterAutospacing="0"/>
        <w:rPr>
          <w:color w:val="333333"/>
        </w:rPr>
      </w:pPr>
      <w:r w:rsidRPr="00256957">
        <w:rPr>
          <w:color w:val="333333"/>
        </w:rPr>
        <w:t>- подтверждение реальной выручки и чистой прибыли компании после уплаты всех налогов за 201</w:t>
      </w:r>
      <w:r>
        <w:rPr>
          <w:color w:val="333333"/>
        </w:rPr>
        <w:t>8</w:t>
      </w:r>
      <w:r w:rsidRPr="00256957">
        <w:rPr>
          <w:color w:val="333333"/>
        </w:rPr>
        <w:t xml:space="preserve"> год, накопленной нераспределенной прибыли и дебиторской задолженности по состоянию на 01.01.201</w:t>
      </w:r>
      <w:r>
        <w:rPr>
          <w:color w:val="333333"/>
        </w:rPr>
        <w:t>8</w:t>
      </w:r>
      <w:r w:rsidRPr="00256957">
        <w:rPr>
          <w:color w:val="333333"/>
        </w:rPr>
        <w:t xml:space="preserve"> г. и на 01.01.201</w:t>
      </w:r>
      <w:r>
        <w:rPr>
          <w:color w:val="333333"/>
        </w:rPr>
        <w:t>9</w:t>
      </w:r>
      <w:r w:rsidRPr="00256957">
        <w:rPr>
          <w:color w:val="333333"/>
        </w:rPr>
        <w:t xml:space="preserve"> г.;</w:t>
      </w:r>
    </w:p>
    <w:p w:rsidR="00256957" w:rsidRPr="00256957" w:rsidRDefault="00256957" w:rsidP="00256957">
      <w:pPr>
        <w:pStyle w:val="a3"/>
        <w:spacing w:before="0" w:beforeAutospacing="0" w:after="0" w:afterAutospacing="0"/>
        <w:rPr>
          <w:color w:val="333333"/>
        </w:rPr>
      </w:pPr>
      <w:r w:rsidRPr="00256957">
        <w:rPr>
          <w:color w:val="333333"/>
        </w:rPr>
        <w:t>несущие ответственность за невыполнение работ в установленные законодательством сроки и за результаты проверки перед государственными контролирующими органами</w:t>
      </w:r>
    </w:p>
    <w:p w:rsidR="00256957" w:rsidRPr="00256957" w:rsidRDefault="00256957" w:rsidP="00256957">
      <w:pPr>
        <w:pStyle w:val="a3"/>
        <w:spacing w:before="0" w:beforeAutospacing="0" w:after="0" w:afterAutospacing="0"/>
        <w:ind w:firstLine="708"/>
        <w:rPr>
          <w:color w:val="333333"/>
        </w:rPr>
      </w:pPr>
      <w:r w:rsidRPr="00256957">
        <w:rPr>
          <w:color w:val="333333"/>
        </w:rPr>
        <w:t>Для участия в конкурсе кандидатам необходимо представить </w:t>
      </w:r>
      <w:r w:rsidRPr="00256957">
        <w:rPr>
          <w:color w:val="333333"/>
        </w:rPr>
        <w:br/>
        <w:t>в </w:t>
      </w:r>
      <w:r w:rsidRPr="00256957">
        <w:rPr>
          <w:rStyle w:val="a4"/>
          <w:color w:val="333333"/>
        </w:rPr>
        <w:t>АО</w:t>
      </w:r>
      <w:r w:rsidRPr="00256957">
        <w:rPr>
          <w:color w:val="333333"/>
        </w:rPr>
        <w:t> </w:t>
      </w:r>
      <w:r w:rsidRPr="00256957">
        <w:rPr>
          <w:rStyle w:val="a4"/>
          <w:color w:val="333333"/>
        </w:rPr>
        <w:t>“</w:t>
      </w:r>
      <w:proofErr w:type="spellStart"/>
      <w:r w:rsidRPr="00256957">
        <w:rPr>
          <w:rStyle w:val="a4"/>
          <w:color w:val="333333"/>
        </w:rPr>
        <w:t>Kogon</w:t>
      </w:r>
      <w:proofErr w:type="spellEnd"/>
      <w:r w:rsidRPr="00256957">
        <w:rPr>
          <w:rStyle w:val="a4"/>
          <w:color w:val="333333"/>
        </w:rPr>
        <w:t xml:space="preserve"> </w:t>
      </w:r>
      <w:proofErr w:type="spellStart"/>
      <w:r w:rsidRPr="00256957">
        <w:rPr>
          <w:rStyle w:val="a4"/>
          <w:color w:val="333333"/>
        </w:rPr>
        <w:t>Yog’-Ekstraksiya</w:t>
      </w:r>
      <w:proofErr w:type="spellEnd"/>
      <w:r w:rsidRPr="00256957">
        <w:rPr>
          <w:rStyle w:val="a4"/>
          <w:color w:val="333333"/>
        </w:rPr>
        <w:t xml:space="preserve"> </w:t>
      </w:r>
      <w:proofErr w:type="spellStart"/>
      <w:r w:rsidRPr="00256957">
        <w:rPr>
          <w:rStyle w:val="a4"/>
          <w:color w:val="333333"/>
        </w:rPr>
        <w:t>zavodi</w:t>
      </w:r>
      <w:proofErr w:type="spellEnd"/>
      <w:r w:rsidRPr="00256957">
        <w:rPr>
          <w:rStyle w:val="a4"/>
          <w:color w:val="333333"/>
        </w:rPr>
        <w:t>”</w:t>
      </w:r>
      <w:r w:rsidRPr="00256957">
        <w:rPr>
          <w:color w:val="333333"/>
        </w:rPr>
        <w:t> заявку, копию лицензии на право занятия аудиторской деятельностью, информацию об организации (опыт работы, количество аудиторов, членство в международных организациях, перечень наиболее крупных клиентов организации и др.), копии квалификационных сертификатов и международных сертификатов, письма-отзывы, копию страхового полиса, проект договора, стоимость услуг и иные сведения.</w:t>
      </w:r>
    </w:p>
    <w:p w:rsidR="00256957" w:rsidRPr="00256957" w:rsidRDefault="00256957" w:rsidP="004E2A5F">
      <w:pPr>
        <w:pStyle w:val="a3"/>
        <w:spacing w:before="0" w:beforeAutospacing="0" w:after="0" w:afterAutospacing="0"/>
        <w:ind w:firstLine="708"/>
        <w:rPr>
          <w:color w:val="333333"/>
        </w:rPr>
      </w:pPr>
      <w:r w:rsidRPr="00256957">
        <w:rPr>
          <w:color w:val="333333"/>
        </w:rPr>
        <w:t>Документы необходимо направить почтой или в канцелярию </w:t>
      </w:r>
      <w:r w:rsidRPr="00256957">
        <w:rPr>
          <w:rStyle w:val="a4"/>
          <w:color w:val="333333"/>
        </w:rPr>
        <w:t xml:space="preserve"> АО</w:t>
      </w:r>
      <w:r w:rsidRPr="00256957">
        <w:rPr>
          <w:color w:val="333333"/>
        </w:rPr>
        <w:t> </w:t>
      </w:r>
      <w:r w:rsidRPr="00256957">
        <w:rPr>
          <w:rStyle w:val="a4"/>
          <w:color w:val="333333"/>
        </w:rPr>
        <w:t>“</w:t>
      </w:r>
      <w:proofErr w:type="spellStart"/>
      <w:r w:rsidRPr="00256957">
        <w:rPr>
          <w:rStyle w:val="a4"/>
          <w:color w:val="333333"/>
        </w:rPr>
        <w:t>Kogon</w:t>
      </w:r>
      <w:proofErr w:type="spellEnd"/>
      <w:r w:rsidRPr="00256957">
        <w:rPr>
          <w:rStyle w:val="a4"/>
          <w:color w:val="333333"/>
        </w:rPr>
        <w:t xml:space="preserve"> </w:t>
      </w:r>
      <w:proofErr w:type="spellStart"/>
      <w:r w:rsidRPr="00256957">
        <w:rPr>
          <w:rStyle w:val="a4"/>
          <w:color w:val="333333"/>
        </w:rPr>
        <w:t>Yog’-Ekstraksiya</w:t>
      </w:r>
      <w:proofErr w:type="spellEnd"/>
      <w:r w:rsidRPr="00256957">
        <w:rPr>
          <w:rStyle w:val="a4"/>
          <w:color w:val="333333"/>
        </w:rPr>
        <w:t xml:space="preserve"> </w:t>
      </w:r>
      <w:proofErr w:type="spellStart"/>
      <w:r w:rsidRPr="00256957">
        <w:rPr>
          <w:rStyle w:val="a4"/>
          <w:color w:val="333333"/>
        </w:rPr>
        <w:t>zavodi</w:t>
      </w:r>
      <w:proofErr w:type="spellEnd"/>
      <w:r w:rsidRPr="00256957">
        <w:rPr>
          <w:rStyle w:val="a4"/>
          <w:color w:val="333333"/>
        </w:rPr>
        <w:t>”(в опечатанном виде)</w:t>
      </w:r>
      <w:r w:rsidRPr="00256957">
        <w:rPr>
          <w:color w:val="333333"/>
        </w:rPr>
        <w:t> с сопроводительным письмом </w:t>
      </w:r>
      <w:r w:rsidRPr="00256957">
        <w:rPr>
          <w:rStyle w:val="a4"/>
          <w:color w:val="333333"/>
        </w:rPr>
        <w:t>не позднее 25 ноября 201</w:t>
      </w:r>
      <w:r>
        <w:rPr>
          <w:rStyle w:val="a4"/>
          <w:color w:val="333333"/>
        </w:rPr>
        <w:t>8</w:t>
      </w:r>
      <w:r w:rsidRPr="00256957">
        <w:rPr>
          <w:rStyle w:val="a4"/>
          <w:color w:val="333333"/>
        </w:rPr>
        <w:t xml:space="preserve"> года</w:t>
      </w:r>
      <w:r w:rsidRPr="00256957">
        <w:rPr>
          <w:color w:val="333333"/>
        </w:rPr>
        <w:t> по адресу: 200701 Узбекистан, Бухарская обл. г</w:t>
      </w:r>
      <w:proofErr w:type="gramStart"/>
      <w:r w:rsidRPr="00256957">
        <w:rPr>
          <w:color w:val="333333"/>
        </w:rPr>
        <w:t>.К</w:t>
      </w:r>
      <w:proofErr w:type="gramEnd"/>
      <w:r w:rsidRPr="00256957">
        <w:rPr>
          <w:color w:val="333333"/>
        </w:rPr>
        <w:t>аган ул. А Тимура 5а.</w:t>
      </w:r>
    </w:p>
    <w:p w:rsidR="00256957" w:rsidRPr="00256957" w:rsidRDefault="00256957" w:rsidP="00256957">
      <w:pPr>
        <w:pStyle w:val="a3"/>
        <w:spacing w:before="0" w:beforeAutospacing="0" w:after="0" w:afterAutospacing="0"/>
        <w:rPr>
          <w:color w:val="333333"/>
        </w:rPr>
      </w:pPr>
      <w:r w:rsidRPr="00256957">
        <w:rPr>
          <w:color w:val="333333"/>
        </w:rPr>
        <w:t xml:space="preserve">тел. для справок: 0365 -522 - 24 - 60, 0365 -522 – 34- 55. </w:t>
      </w:r>
      <w:r>
        <w:rPr>
          <w:color w:val="333333"/>
        </w:rPr>
        <w:t xml:space="preserve">или </w:t>
      </w:r>
      <w:r w:rsidRPr="00256957">
        <w:rPr>
          <w:rStyle w:val="a4"/>
          <w:b w:val="0"/>
          <w:color w:val="333333"/>
          <w:shd w:val="clear" w:color="auto" w:fill="FFFFFF"/>
        </w:rPr>
        <w:t>по электронной почте (</w:t>
      </w:r>
      <w:proofErr w:type="spellStart"/>
      <w:r>
        <w:rPr>
          <w:rStyle w:val="a4"/>
          <w:b w:val="0"/>
          <w:color w:val="333333"/>
          <w:shd w:val="clear" w:color="auto" w:fill="FFFFFF"/>
          <w:lang w:val="en-US"/>
        </w:rPr>
        <w:t>kogonyog</w:t>
      </w:r>
      <w:proofErr w:type="spellEnd"/>
      <w:r w:rsidRPr="00256957">
        <w:rPr>
          <w:rStyle w:val="a4"/>
          <w:b w:val="0"/>
          <w:color w:val="333333"/>
          <w:shd w:val="clear" w:color="auto" w:fill="FFFFFF"/>
        </w:rPr>
        <w:t>@</w:t>
      </w:r>
      <w:r>
        <w:rPr>
          <w:rStyle w:val="a4"/>
          <w:b w:val="0"/>
          <w:color w:val="333333"/>
          <w:shd w:val="clear" w:color="auto" w:fill="FFFFFF"/>
          <w:lang w:val="en-US"/>
        </w:rPr>
        <w:t>mail</w:t>
      </w:r>
      <w:r w:rsidRPr="00256957">
        <w:rPr>
          <w:rStyle w:val="a4"/>
          <w:b w:val="0"/>
          <w:color w:val="333333"/>
          <w:shd w:val="clear" w:color="auto" w:fill="FFFFFF"/>
        </w:rPr>
        <w:t>.</w:t>
      </w:r>
      <w:proofErr w:type="spellStart"/>
      <w:r>
        <w:rPr>
          <w:rStyle w:val="a4"/>
          <w:b w:val="0"/>
          <w:color w:val="333333"/>
          <w:shd w:val="clear" w:color="auto" w:fill="FFFFFF"/>
          <w:lang w:val="en-US"/>
        </w:rPr>
        <w:t>ru</w:t>
      </w:r>
      <w:proofErr w:type="spellEnd"/>
      <w:r w:rsidRPr="00256957">
        <w:rPr>
          <w:rStyle w:val="a4"/>
          <w:b w:val="0"/>
          <w:color w:val="333333"/>
          <w:shd w:val="clear" w:color="auto" w:fill="FFFFFF"/>
        </w:rPr>
        <w:t>)</w:t>
      </w:r>
      <w:r w:rsidRPr="00256957">
        <w:rPr>
          <w:b/>
          <w:color w:val="333333"/>
        </w:rPr>
        <w:br/>
      </w:r>
    </w:p>
    <w:p w:rsidR="00256957" w:rsidRPr="00256957" w:rsidRDefault="00256957" w:rsidP="00256957">
      <w:pPr>
        <w:pStyle w:val="a3"/>
        <w:spacing w:before="0" w:beforeAutospacing="0" w:after="0" w:afterAutospacing="0"/>
        <w:rPr>
          <w:color w:val="333333"/>
        </w:rPr>
      </w:pPr>
    </w:p>
    <w:p w:rsidR="00FD4021" w:rsidRPr="00256957" w:rsidRDefault="00FD4021">
      <w:pPr>
        <w:rPr>
          <w:rFonts w:ascii="Times New Roman" w:hAnsi="Times New Roman" w:cs="Times New Roman"/>
          <w:sz w:val="24"/>
          <w:szCs w:val="24"/>
        </w:rPr>
      </w:pPr>
    </w:p>
    <w:sectPr w:rsidR="00FD4021" w:rsidRPr="00256957" w:rsidSect="00FD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20831"/>
    <w:multiLevelType w:val="hybridMultilevel"/>
    <w:tmpl w:val="D1507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957"/>
    <w:rsid w:val="00256957"/>
    <w:rsid w:val="004E2A5F"/>
    <w:rsid w:val="006003C6"/>
    <w:rsid w:val="009F4ED1"/>
    <w:rsid w:val="00FD4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6957"/>
    <w:rPr>
      <w:b/>
      <w:bCs/>
    </w:rPr>
  </w:style>
  <w:style w:type="character" w:styleId="a5">
    <w:name w:val="Hyperlink"/>
    <w:basedOn w:val="a0"/>
    <w:uiPriority w:val="99"/>
    <w:semiHidden/>
    <w:unhideWhenUsed/>
    <w:rsid w:val="002569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5</cp:revision>
  <dcterms:created xsi:type="dcterms:W3CDTF">2018-11-05T03:38:00Z</dcterms:created>
  <dcterms:modified xsi:type="dcterms:W3CDTF">2018-11-05T04:53:00Z</dcterms:modified>
</cp:coreProperties>
</file>