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4D7" w:rsidRDefault="00A524D7" w:rsidP="00A524D7">
      <w:pPr>
        <w:shd w:val="clear" w:color="auto" w:fill="FFFFFF"/>
        <w:spacing w:after="120"/>
        <w:ind w:left="851"/>
        <w:jc w:val="both"/>
        <w:rPr>
          <w:b/>
          <w:bCs/>
          <w:spacing w:val="-1"/>
          <w:sz w:val="24"/>
          <w:szCs w:val="24"/>
          <w:lang w:val="uz-Cyrl-UZ"/>
        </w:rPr>
      </w:pPr>
      <w:r w:rsidRPr="004D45DE">
        <w:rPr>
          <w:b/>
          <w:bCs/>
          <w:spacing w:val="-1"/>
          <w:sz w:val="24"/>
          <w:szCs w:val="24"/>
          <w:lang w:val="uz-Cyrl-UZ"/>
        </w:rPr>
        <w:t>Article</w:t>
      </w:r>
      <w:r>
        <w:rPr>
          <w:b/>
          <w:bCs/>
          <w:spacing w:val="-1"/>
          <w:sz w:val="24"/>
          <w:szCs w:val="24"/>
          <w:lang w:val="en-US"/>
        </w:rPr>
        <w:t xml:space="preserve"> </w:t>
      </w:r>
      <w:r>
        <w:rPr>
          <w:b/>
          <w:bCs/>
          <w:spacing w:val="-1"/>
          <w:sz w:val="24"/>
          <w:szCs w:val="24"/>
          <w:lang w:val="uz-Cyrl-UZ"/>
        </w:rPr>
        <w:t>№</w:t>
      </w:r>
      <w:r w:rsidRPr="004D45DE">
        <w:rPr>
          <w:b/>
          <w:bCs/>
          <w:spacing w:val="-1"/>
          <w:sz w:val="24"/>
          <w:szCs w:val="24"/>
          <w:lang w:val="uz-Cyrl-UZ"/>
        </w:rPr>
        <w:t xml:space="preserve"> 1</w:t>
      </w:r>
      <w:r>
        <w:rPr>
          <w:b/>
          <w:bCs/>
          <w:spacing w:val="-1"/>
          <w:sz w:val="24"/>
          <w:szCs w:val="24"/>
          <w:lang w:val="uz-Cyrl-UZ"/>
        </w:rPr>
        <w:t xml:space="preserve">. </w:t>
      </w:r>
    </w:p>
    <w:p w:rsidR="002A1F06" w:rsidRDefault="00A524D7" w:rsidP="00F87B42">
      <w:pPr>
        <w:rPr>
          <w:b/>
          <w:bCs/>
          <w:sz w:val="24"/>
          <w:szCs w:val="24"/>
          <w:lang w:val="en"/>
        </w:rPr>
      </w:pPr>
      <w:r>
        <w:rPr>
          <w:b/>
          <w:bCs/>
          <w:sz w:val="24"/>
          <w:szCs w:val="24"/>
          <w:lang w:val="uz-Cyrl-UZ"/>
        </w:rPr>
        <w:t xml:space="preserve">         </w:t>
      </w:r>
      <w:r w:rsidRPr="005F1029">
        <w:rPr>
          <w:b/>
          <w:bCs/>
          <w:sz w:val="24"/>
          <w:szCs w:val="24"/>
          <w:lang w:val="en"/>
        </w:rPr>
        <w:t>T</w:t>
      </w:r>
      <w:r>
        <w:rPr>
          <w:b/>
          <w:bCs/>
          <w:sz w:val="24"/>
          <w:szCs w:val="24"/>
          <w:lang w:val="en"/>
        </w:rPr>
        <w:t xml:space="preserve">HE LEGAL STATUS OF THE COMPANY, </w:t>
      </w:r>
      <w:r w:rsidRPr="005F1029">
        <w:rPr>
          <w:b/>
          <w:bCs/>
          <w:sz w:val="24"/>
          <w:szCs w:val="24"/>
          <w:lang w:val="en"/>
        </w:rPr>
        <w:t>LIA</w:t>
      </w:r>
      <w:r w:rsidRPr="00F87B42">
        <w:rPr>
          <w:b/>
          <w:bCs/>
          <w:sz w:val="24"/>
          <w:szCs w:val="24"/>
          <w:lang w:val="en"/>
        </w:rPr>
        <w:t>BILITY</w:t>
      </w:r>
      <w:r w:rsidR="00F87B42" w:rsidRPr="00F87B42">
        <w:rPr>
          <w:b/>
          <w:bCs/>
          <w:sz w:val="24"/>
          <w:szCs w:val="24"/>
          <w:lang w:val="en"/>
        </w:rPr>
        <w:t>, THE ADDRESS OF THE COMPANY, THE E-MAIL OF THE COMPANY AND THE COMPANY'S OFFICIAL CORPORATE WEBSITE:</w:t>
      </w:r>
    </w:p>
    <w:p w:rsidR="007C76E3" w:rsidRPr="00F87B42" w:rsidRDefault="007C76E3" w:rsidP="00F87B42">
      <w:pPr>
        <w:rPr>
          <w:b/>
          <w:bCs/>
          <w:sz w:val="24"/>
          <w:szCs w:val="24"/>
          <w:lang w:val="en"/>
        </w:rPr>
      </w:pPr>
    </w:p>
    <w:p w:rsidR="00A524D7" w:rsidRPr="00A524D7" w:rsidRDefault="00A524D7" w:rsidP="00A524D7">
      <w:pPr>
        <w:shd w:val="clear" w:color="auto" w:fill="FFFFFF"/>
        <w:spacing w:after="120"/>
        <w:jc w:val="both"/>
        <w:rPr>
          <w:b/>
          <w:sz w:val="24"/>
          <w:szCs w:val="24"/>
          <w:lang w:val="en"/>
        </w:rPr>
      </w:pPr>
      <w:r>
        <w:rPr>
          <w:sz w:val="24"/>
          <w:szCs w:val="24"/>
          <w:lang w:val="uz-Cyrl-UZ"/>
        </w:rPr>
        <w:t xml:space="preserve">          1.1</w:t>
      </w:r>
      <w:r w:rsidRPr="00A524D7">
        <w:rPr>
          <w:sz w:val="24"/>
          <w:szCs w:val="24"/>
          <w:lang w:val="en"/>
        </w:rPr>
        <w:t xml:space="preserve"> The full name of the company in the State language</w:t>
      </w:r>
      <w:r>
        <w:rPr>
          <w:sz w:val="24"/>
          <w:szCs w:val="24"/>
          <w:lang w:val="en"/>
        </w:rPr>
        <w:t xml:space="preserve"> (</w:t>
      </w:r>
      <w:r w:rsidRPr="00A524D7">
        <w:rPr>
          <w:sz w:val="24"/>
          <w:szCs w:val="24"/>
          <w:lang w:val="en"/>
        </w:rPr>
        <w:t>Latin alphabet</w:t>
      </w:r>
      <w:r>
        <w:rPr>
          <w:sz w:val="24"/>
          <w:szCs w:val="24"/>
          <w:lang w:val="en"/>
        </w:rPr>
        <w:t xml:space="preserve">) </w:t>
      </w:r>
      <w:r w:rsidRPr="00A524D7">
        <w:rPr>
          <w:b/>
          <w:sz w:val="24"/>
          <w:szCs w:val="24"/>
          <w:lang w:val="en"/>
        </w:rPr>
        <w:t>«NEFT</w:t>
      </w:r>
      <w:r>
        <w:rPr>
          <w:b/>
          <w:sz w:val="24"/>
          <w:szCs w:val="24"/>
          <w:lang w:val="en-US"/>
        </w:rPr>
        <w:t>GAZ</w:t>
      </w:r>
      <w:r w:rsidRPr="00A524D7">
        <w:rPr>
          <w:b/>
          <w:sz w:val="24"/>
          <w:szCs w:val="24"/>
          <w:lang w:val="en"/>
        </w:rPr>
        <w:t xml:space="preserve"> VA KIMYO MASHINASOZLIK ZAVODI» </w:t>
      </w:r>
      <w:proofErr w:type="spellStart"/>
      <w:r w:rsidRPr="00A524D7">
        <w:rPr>
          <w:b/>
          <w:sz w:val="24"/>
          <w:szCs w:val="24"/>
          <w:lang w:val="en"/>
        </w:rPr>
        <w:t>aksiyadorlik</w:t>
      </w:r>
      <w:proofErr w:type="spellEnd"/>
      <w:r w:rsidRPr="00A524D7">
        <w:rPr>
          <w:b/>
          <w:sz w:val="24"/>
          <w:szCs w:val="24"/>
          <w:lang w:val="en"/>
        </w:rPr>
        <w:t xml:space="preserve"> </w:t>
      </w:r>
      <w:proofErr w:type="spellStart"/>
      <w:r w:rsidRPr="00A524D7">
        <w:rPr>
          <w:b/>
          <w:sz w:val="24"/>
          <w:szCs w:val="24"/>
          <w:lang w:val="en"/>
        </w:rPr>
        <w:t>jamiyati</w:t>
      </w:r>
      <w:proofErr w:type="spellEnd"/>
      <w:r w:rsidRPr="00A524D7">
        <w:rPr>
          <w:b/>
          <w:sz w:val="24"/>
          <w:szCs w:val="24"/>
          <w:lang w:val="en"/>
        </w:rPr>
        <w:t>;</w:t>
      </w:r>
    </w:p>
    <w:p w:rsidR="00A524D7" w:rsidRPr="00A524D7" w:rsidRDefault="00A524D7" w:rsidP="00A524D7">
      <w:pPr>
        <w:shd w:val="clear" w:color="auto" w:fill="FFFFFF"/>
        <w:spacing w:after="120"/>
        <w:jc w:val="both"/>
        <w:rPr>
          <w:b/>
          <w:sz w:val="24"/>
          <w:szCs w:val="24"/>
          <w:lang w:val="en-US"/>
        </w:rPr>
      </w:pPr>
      <w:r>
        <w:rPr>
          <w:sz w:val="24"/>
          <w:szCs w:val="24"/>
          <w:lang w:val="en"/>
        </w:rPr>
        <w:t xml:space="preserve">                  </w:t>
      </w:r>
      <w:r w:rsidRPr="00B33AB2">
        <w:rPr>
          <w:sz w:val="24"/>
          <w:szCs w:val="24"/>
          <w:lang w:val="en"/>
        </w:rPr>
        <w:t>The shortened name of the</w:t>
      </w:r>
      <w:r>
        <w:rPr>
          <w:sz w:val="24"/>
          <w:szCs w:val="24"/>
          <w:lang w:val="en"/>
        </w:rPr>
        <w:t xml:space="preserve"> company </w:t>
      </w:r>
      <w:r w:rsidRPr="00A524D7">
        <w:rPr>
          <w:sz w:val="24"/>
          <w:szCs w:val="24"/>
          <w:lang w:val="en"/>
        </w:rPr>
        <w:t>in the State language:</w:t>
      </w:r>
      <w:r>
        <w:rPr>
          <w:sz w:val="24"/>
          <w:szCs w:val="24"/>
          <w:lang w:val="en"/>
        </w:rPr>
        <w:t xml:space="preserve"> (</w:t>
      </w:r>
      <w:r w:rsidRPr="00A524D7">
        <w:rPr>
          <w:sz w:val="24"/>
          <w:szCs w:val="24"/>
          <w:lang w:val="en"/>
        </w:rPr>
        <w:t xml:space="preserve">Latin </w:t>
      </w:r>
      <w:proofErr w:type="gramStart"/>
      <w:r w:rsidRPr="00A524D7">
        <w:rPr>
          <w:sz w:val="24"/>
          <w:szCs w:val="24"/>
          <w:lang w:val="en"/>
        </w:rPr>
        <w:t>alphabet</w:t>
      </w:r>
      <w:r>
        <w:rPr>
          <w:sz w:val="24"/>
          <w:szCs w:val="24"/>
          <w:lang w:val="en"/>
        </w:rPr>
        <w:t>)</w:t>
      </w:r>
      <w:r w:rsidRPr="00A524D7">
        <w:rPr>
          <w:b/>
          <w:sz w:val="24"/>
          <w:szCs w:val="24"/>
          <w:lang w:val="uz-Latn-UZ"/>
        </w:rPr>
        <w:t>«</w:t>
      </w:r>
      <w:bookmarkStart w:id="0" w:name="_GoBack"/>
      <w:proofErr w:type="gramEnd"/>
      <w:r w:rsidRPr="00A524D7">
        <w:rPr>
          <w:b/>
          <w:sz w:val="24"/>
          <w:szCs w:val="24"/>
          <w:lang w:val="uz-Latn-UZ"/>
        </w:rPr>
        <w:t>NGKM Zavodi</w:t>
      </w:r>
      <w:bookmarkEnd w:id="0"/>
      <w:r w:rsidRPr="00A524D7">
        <w:rPr>
          <w:b/>
          <w:sz w:val="24"/>
          <w:szCs w:val="24"/>
          <w:lang w:val="uz-Latn-UZ"/>
        </w:rPr>
        <w:t>» AJ;</w:t>
      </w:r>
    </w:p>
    <w:p w:rsidR="00A524D7" w:rsidRPr="00A524D7" w:rsidRDefault="00A524D7" w:rsidP="00A524D7">
      <w:pPr>
        <w:shd w:val="clear" w:color="auto" w:fill="FFFFFF"/>
        <w:spacing w:after="120"/>
        <w:jc w:val="both"/>
        <w:rPr>
          <w:b/>
          <w:sz w:val="24"/>
          <w:szCs w:val="24"/>
          <w:lang w:val="en"/>
        </w:rPr>
      </w:pPr>
      <w:r>
        <w:rPr>
          <w:sz w:val="24"/>
          <w:szCs w:val="24"/>
          <w:lang w:val="uz-Cyrl-UZ"/>
        </w:rPr>
        <w:t xml:space="preserve">                </w:t>
      </w:r>
      <w:r w:rsidRPr="00A524D7">
        <w:rPr>
          <w:sz w:val="24"/>
          <w:szCs w:val="24"/>
          <w:lang w:val="en"/>
        </w:rPr>
        <w:t>The full name of the company in the State language (Cyrillic alphabet):</w:t>
      </w:r>
      <w:r>
        <w:rPr>
          <w:sz w:val="24"/>
          <w:szCs w:val="24"/>
          <w:lang w:val="en"/>
        </w:rPr>
        <w:t xml:space="preserve"> </w:t>
      </w:r>
      <w:r w:rsidRPr="00A524D7">
        <w:rPr>
          <w:sz w:val="24"/>
          <w:szCs w:val="24"/>
          <w:lang w:val="en"/>
        </w:rPr>
        <w:t>«</w:t>
      </w:r>
      <w:r w:rsidRPr="00A524D7">
        <w:rPr>
          <w:b/>
          <w:sz w:val="24"/>
          <w:szCs w:val="24"/>
          <w:lang w:val="uz-Cyrl-UZ"/>
        </w:rPr>
        <w:t>Нефтгаз ва Кимё Машинасозлик Заводи</w:t>
      </w:r>
      <w:r w:rsidRPr="00A524D7">
        <w:rPr>
          <w:b/>
          <w:sz w:val="24"/>
          <w:szCs w:val="24"/>
          <w:lang w:val="en"/>
        </w:rPr>
        <w:t xml:space="preserve">» </w:t>
      </w:r>
      <w:r w:rsidRPr="00A524D7">
        <w:rPr>
          <w:b/>
          <w:sz w:val="24"/>
          <w:szCs w:val="24"/>
          <w:lang w:val="uz-Cyrl-UZ"/>
        </w:rPr>
        <w:t>акциядорлик жамияти</w:t>
      </w:r>
      <w:r w:rsidRPr="00A524D7">
        <w:rPr>
          <w:b/>
          <w:sz w:val="24"/>
          <w:szCs w:val="24"/>
          <w:lang w:val="en"/>
        </w:rPr>
        <w:t>;</w:t>
      </w:r>
    </w:p>
    <w:p w:rsidR="00A524D7" w:rsidRPr="00CD47BC" w:rsidRDefault="00A524D7" w:rsidP="00A524D7">
      <w:pPr>
        <w:shd w:val="clear" w:color="auto" w:fill="FFFFFF"/>
        <w:spacing w:after="120"/>
        <w:jc w:val="both"/>
        <w:rPr>
          <w:b/>
          <w:sz w:val="24"/>
          <w:szCs w:val="24"/>
          <w:lang w:val="en"/>
        </w:rPr>
      </w:pPr>
      <w:r>
        <w:rPr>
          <w:sz w:val="24"/>
          <w:szCs w:val="24"/>
          <w:lang w:val="en"/>
        </w:rPr>
        <w:t xml:space="preserve">                  </w:t>
      </w:r>
      <w:r w:rsidRPr="00B33AB2">
        <w:rPr>
          <w:sz w:val="24"/>
          <w:szCs w:val="24"/>
          <w:lang w:val="en"/>
        </w:rPr>
        <w:t>The shortened name of the</w:t>
      </w:r>
      <w:r>
        <w:rPr>
          <w:sz w:val="24"/>
          <w:szCs w:val="24"/>
          <w:lang w:val="en"/>
        </w:rPr>
        <w:t xml:space="preserve"> company </w:t>
      </w:r>
      <w:r w:rsidRPr="00A524D7">
        <w:rPr>
          <w:sz w:val="24"/>
          <w:szCs w:val="24"/>
          <w:lang w:val="en"/>
        </w:rPr>
        <w:t>in the State language (Cyrillic alphabet):</w:t>
      </w:r>
      <w:r>
        <w:rPr>
          <w:sz w:val="24"/>
          <w:szCs w:val="24"/>
          <w:lang w:val="en"/>
        </w:rPr>
        <w:t xml:space="preserve"> </w:t>
      </w:r>
      <w:r w:rsidRPr="00CD47BC">
        <w:rPr>
          <w:b/>
          <w:sz w:val="24"/>
          <w:szCs w:val="24"/>
          <w:lang w:val="en"/>
        </w:rPr>
        <w:t>«</w:t>
      </w:r>
      <w:r w:rsidR="00CD47BC" w:rsidRPr="00CD47BC">
        <w:rPr>
          <w:b/>
          <w:sz w:val="24"/>
          <w:szCs w:val="24"/>
          <w:lang w:val="uz-Cyrl-UZ"/>
        </w:rPr>
        <w:t>НГКМ Заводи</w:t>
      </w:r>
      <w:r w:rsidRPr="00CD47BC">
        <w:rPr>
          <w:b/>
          <w:sz w:val="24"/>
          <w:szCs w:val="24"/>
          <w:lang w:val="en"/>
        </w:rPr>
        <w:t xml:space="preserve">» </w:t>
      </w:r>
      <w:r w:rsidR="00CD47BC" w:rsidRPr="00CD47BC">
        <w:rPr>
          <w:b/>
          <w:sz w:val="24"/>
          <w:szCs w:val="24"/>
          <w:lang w:val="uz-Cyrl-UZ"/>
        </w:rPr>
        <w:t>АЖ</w:t>
      </w:r>
      <w:r w:rsidRPr="00CD47BC">
        <w:rPr>
          <w:b/>
          <w:sz w:val="24"/>
          <w:szCs w:val="24"/>
          <w:lang w:val="en"/>
        </w:rPr>
        <w:t>;</w:t>
      </w:r>
    </w:p>
    <w:p w:rsidR="00CD47BC" w:rsidRPr="00A524D7" w:rsidRDefault="00A524D7" w:rsidP="00CD47BC">
      <w:pPr>
        <w:shd w:val="clear" w:color="auto" w:fill="FFFFFF"/>
        <w:spacing w:after="120"/>
        <w:jc w:val="both"/>
        <w:rPr>
          <w:b/>
          <w:sz w:val="24"/>
          <w:szCs w:val="24"/>
          <w:lang w:val="en"/>
        </w:rPr>
      </w:pPr>
      <w:r>
        <w:rPr>
          <w:sz w:val="24"/>
          <w:szCs w:val="24"/>
          <w:lang w:val="en-US"/>
        </w:rPr>
        <w:t xml:space="preserve">                  </w:t>
      </w:r>
      <w:r w:rsidRPr="00A524D7">
        <w:rPr>
          <w:sz w:val="24"/>
          <w:szCs w:val="24"/>
          <w:lang w:val="en-US"/>
        </w:rPr>
        <w:t>The full name of the company</w:t>
      </w:r>
      <w:r w:rsidRPr="00A524D7">
        <w:rPr>
          <w:sz w:val="24"/>
          <w:szCs w:val="24"/>
          <w:lang w:val="uz-Cyrl-UZ"/>
        </w:rPr>
        <w:t xml:space="preserve"> </w:t>
      </w:r>
      <w:proofErr w:type="gramStart"/>
      <w:r w:rsidRPr="00A524D7">
        <w:rPr>
          <w:sz w:val="24"/>
          <w:szCs w:val="24"/>
          <w:lang w:val="en"/>
        </w:rPr>
        <w:t>in</w:t>
      </w:r>
      <w:r w:rsidRPr="00A524D7">
        <w:rPr>
          <w:sz w:val="24"/>
          <w:szCs w:val="24"/>
          <w:lang w:val="en-US"/>
        </w:rPr>
        <w:t xml:space="preserve">  the</w:t>
      </w:r>
      <w:proofErr w:type="gramEnd"/>
      <w:r w:rsidRPr="00A524D7">
        <w:rPr>
          <w:sz w:val="24"/>
          <w:szCs w:val="24"/>
          <w:lang w:val="en-US"/>
        </w:rPr>
        <w:t xml:space="preserve"> Russian language:</w:t>
      </w:r>
      <w:r w:rsidR="00CD47BC">
        <w:rPr>
          <w:sz w:val="24"/>
          <w:szCs w:val="24"/>
          <w:lang w:val="uz-Cyrl-UZ"/>
        </w:rPr>
        <w:t xml:space="preserve"> </w:t>
      </w:r>
      <w:r w:rsidR="00CD47BC">
        <w:rPr>
          <w:sz w:val="24"/>
          <w:szCs w:val="24"/>
        </w:rPr>
        <w:t>Акционерное</w:t>
      </w:r>
      <w:r w:rsidR="00CD47BC" w:rsidRPr="00CD47BC">
        <w:rPr>
          <w:sz w:val="24"/>
          <w:szCs w:val="24"/>
          <w:lang w:val="en"/>
        </w:rPr>
        <w:t xml:space="preserve"> </w:t>
      </w:r>
      <w:r w:rsidR="00CD47BC">
        <w:rPr>
          <w:sz w:val="24"/>
          <w:szCs w:val="24"/>
        </w:rPr>
        <w:t>общества</w:t>
      </w:r>
      <w:r w:rsidR="00CD47BC" w:rsidRPr="00CD47BC">
        <w:rPr>
          <w:sz w:val="24"/>
          <w:szCs w:val="24"/>
          <w:lang w:val="en"/>
        </w:rPr>
        <w:t xml:space="preserve"> </w:t>
      </w:r>
      <w:r w:rsidR="00906263">
        <w:rPr>
          <w:sz w:val="24"/>
          <w:szCs w:val="24"/>
          <w:lang w:val="uz-Cyrl-UZ"/>
        </w:rPr>
        <w:t xml:space="preserve">            </w:t>
      </w:r>
      <w:r w:rsidR="00CD47BC" w:rsidRPr="00A524D7">
        <w:rPr>
          <w:sz w:val="24"/>
          <w:szCs w:val="24"/>
          <w:lang w:val="en"/>
        </w:rPr>
        <w:t>«</w:t>
      </w:r>
      <w:r w:rsidR="00CD47BC">
        <w:rPr>
          <w:b/>
          <w:sz w:val="24"/>
          <w:szCs w:val="24"/>
          <w:lang w:val="uz-Cyrl-UZ"/>
        </w:rPr>
        <w:t xml:space="preserve"> Завод Нефтегазового и Химического Машиностроения</w:t>
      </w:r>
      <w:r w:rsidR="00CD47BC" w:rsidRPr="00A524D7">
        <w:rPr>
          <w:b/>
          <w:sz w:val="24"/>
          <w:szCs w:val="24"/>
          <w:lang w:val="en"/>
        </w:rPr>
        <w:t>»;</w:t>
      </w:r>
    </w:p>
    <w:p w:rsidR="00CD47BC" w:rsidRDefault="00CD47BC" w:rsidP="00CD47BC">
      <w:pPr>
        <w:shd w:val="clear" w:color="auto" w:fill="FFFFFF"/>
        <w:spacing w:after="120"/>
        <w:ind w:left="360"/>
        <w:jc w:val="both"/>
        <w:rPr>
          <w:b/>
          <w:sz w:val="24"/>
          <w:szCs w:val="24"/>
          <w:lang w:val="en"/>
        </w:rPr>
      </w:pPr>
      <w:r w:rsidRPr="00CD47BC">
        <w:rPr>
          <w:sz w:val="24"/>
          <w:szCs w:val="24"/>
          <w:lang w:val="en-US"/>
        </w:rPr>
        <w:t xml:space="preserve">           </w:t>
      </w:r>
      <w:r w:rsidRPr="00B33AB2">
        <w:rPr>
          <w:sz w:val="24"/>
          <w:szCs w:val="24"/>
          <w:lang w:val="en"/>
        </w:rPr>
        <w:t xml:space="preserve">The shortened </w:t>
      </w:r>
      <w:r w:rsidRPr="00CD47BC">
        <w:rPr>
          <w:sz w:val="24"/>
          <w:szCs w:val="24"/>
          <w:lang w:val="en"/>
        </w:rPr>
        <w:t>name of the company</w:t>
      </w:r>
      <w:r w:rsidRPr="00CD47BC">
        <w:rPr>
          <w:sz w:val="24"/>
          <w:szCs w:val="24"/>
          <w:lang w:val="en-US"/>
        </w:rPr>
        <w:t xml:space="preserve"> in the Russian language</w:t>
      </w:r>
      <w:r w:rsidRPr="00CD47BC">
        <w:rPr>
          <w:sz w:val="24"/>
          <w:szCs w:val="24"/>
          <w:lang w:val="en"/>
        </w:rPr>
        <w:t>:</w:t>
      </w:r>
      <w:r>
        <w:rPr>
          <w:sz w:val="24"/>
          <w:szCs w:val="24"/>
          <w:lang w:val="en"/>
        </w:rPr>
        <w:t xml:space="preserve"> </w:t>
      </w:r>
      <w:r>
        <w:rPr>
          <w:sz w:val="24"/>
          <w:szCs w:val="24"/>
        </w:rPr>
        <w:t>АО</w:t>
      </w:r>
      <w:r w:rsidRPr="00CD47BC">
        <w:rPr>
          <w:sz w:val="24"/>
          <w:szCs w:val="24"/>
          <w:lang w:val="en-US"/>
        </w:rPr>
        <w:t xml:space="preserve"> </w:t>
      </w:r>
      <w:r w:rsidRPr="00CD47BC">
        <w:rPr>
          <w:b/>
          <w:sz w:val="24"/>
          <w:szCs w:val="24"/>
          <w:lang w:val="en"/>
        </w:rPr>
        <w:t>«</w:t>
      </w:r>
      <w:r w:rsidRPr="00CD47BC">
        <w:rPr>
          <w:b/>
          <w:sz w:val="24"/>
          <w:szCs w:val="24"/>
          <w:lang w:val="uz-Cyrl-UZ"/>
        </w:rPr>
        <w:t>Завод</w:t>
      </w:r>
      <w:r>
        <w:rPr>
          <w:b/>
          <w:sz w:val="24"/>
          <w:szCs w:val="24"/>
          <w:lang w:val="uz-Cyrl-UZ"/>
        </w:rPr>
        <w:t xml:space="preserve"> НГХМ</w:t>
      </w:r>
      <w:r w:rsidRPr="00CD47BC">
        <w:rPr>
          <w:b/>
          <w:sz w:val="24"/>
          <w:szCs w:val="24"/>
          <w:lang w:val="en"/>
        </w:rPr>
        <w:t>»</w:t>
      </w:r>
    </w:p>
    <w:p w:rsidR="00F87B42" w:rsidRDefault="007F2D04" w:rsidP="00F87B42">
      <w:pPr>
        <w:shd w:val="clear" w:color="auto" w:fill="FFFFFF"/>
        <w:spacing w:after="120"/>
        <w:jc w:val="both"/>
        <w:rPr>
          <w:b/>
          <w:sz w:val="24"/>
          <w:lang w:val="uz-Cyrl-UZ"/>
        </w:rPr>
      </w:pPr>
      <w:r>
        <w:rPr>
          <w:sz w:val="24"/>
          <w:szCs w:val="24"/>
          <w:lang w:val="en-US"/>
        </w:rPr>
        <w:t xml:space="preserve">         </w:t>
      </w:r>
      <w:r w:rsidR="00F87B42">
        <w:rPr>
          <w:sz w:val="24"/>
          <w:szCs w:val="24"/>
          <w:lang w:val="en-US"/>
        </w:rPr>
        <w:t xml:space="preserve"> </w:t>
      </w:r>
      <w:r>
        <w:rPr>
          <w:sz w:val="24"/>
          <w:szCs w:val="24"/>
          <w:lang w:val="en-US"/>
        </w:rPr>
        <w:t>1.</w:t>
      </w:r>
      <w:proofErr w:type="gramStart"/>
      <w:r>
        <w:rPr>
          <w:sz w:val="24"/>
          <w:szCs w:val="24"/>
          <w:lang w:val="en-US"/>
        </w:rPr>
        <w:t>2.</w:t>
      </w:r>
      <w:r w:rsidR="00F87B42">
        <w:rPr>
          <w:sz w:val="24"/>
          <w:szCs w:val="24"/>
          <w:lang w:val="en-US"/>
        </w:rPr>
        <w:t>The</w:t>
      </w:r>
      <w:proofErr w:type="gramEnd"/>
      <w:r w:rsidR="00F87B42">
        <w:rPr>
          <w:sz w:val="24"/>
          <w:szCs w:val="24"/>
          <w:lang w:val="en-US"/>
        </w:rPr>
        <w:t xml:space="preserve"> address </w:t>
      </w:r>
      <w:r>
        <w:rPr>
          <w:sz w:val="24"/>
          <w:szCs w:val="24"/>
          <w:lang w:val="en-US"/>
        </w:rPr>
        <w:t xml:space="preserve">and e-mail </w:t>
      </w:r>
      <w:r w:rsidR="00F87B42">
        <w:rPr>
          <w:sz w:val="24"/>
          <w:szCs w:val="24"/>
          <w:lang w:val="en-US"/>
        </w:rPr>
        <w:t xml:space="preserve">of the </w:t>
      </w:r>
      <w:r w:rsidRPr="007F2D04">
        <w:rPr>
          <w:sz w:val="24"/>
          <w:szCs w:val="24"/>
          <w:lang w:val="en-US"/>
        </w:rPr>
        <w:t>joint-stock company</w:t>
      </w:r>
      <w:r w:rsidRPr="00A524D7">
        <w:rPr>
          <w:b/>
          <w:sz w:val="24"/>
          <w:szCs w:val="24"/>
          <w:lang w:val="en"/>
        </w:rPr>
        <w:t>«NEFT</w:t>
      </w:r>
      <w:r>
        <w:rPr>
          <w:b/>
          <w:sz w:val="24"/>
          <w:szCs w:val="24"/>
          <w:lang w:val="en-US"/>
        </w:rPr>
        <w:t>GAZ</w:t>
      </w:r>
      <w:r w:rsidRPr="00A524D7">
        <w:rPr>
          <w:b/>
          <w:sz w:val="24"/>
          <w:szCs w:val="24"/>
          <w:lang w:val="en"/>
        </w:rPr>
        <w:t xml:space="preserve"> VA KIMYO MASHINASOZLIK ZAVODI»</w:t>
      </w:r>
      <w:r>
        <w:rPr>
          <w:sz w:val="24"/>
          <w:szCs w:val="24"/>
          <w:lang w:val="en-US"/>
        </w:rPr>
        <w:t xml:space="preserve"> (hereinafter referred as the </w:t>
      </w:r>
      <w:r w:rsidRPr="00CD47BC">
        <w:rPr>
          <w:sz w:val="24"/>
          <w:szCs w:val="24"/>
          <w:lang w:val="en"/>
        </w:rPr>
        <w:t>company</w:t>
      </w:r>
      <w:r>
        <w:rPr>
          <w:sz w:val="24"/>
          <w:szCs w:val="24"/>
          <w:lang w:val="en-US"/>
        </w:rPr>
        <w:t>):</w:t>
      </w:r>
      <w:r w:rsidRPr="007F2D04">
        <w:rPr>
          <w:lang w:val="en-US"/>
        </w:rPr>
        <w:t xml:space="preserve"> </w:t>
      </w:r>
      <w:r w:rsidRPr="007F2D04">
        <w:rPr>
          <w:b/>
          <w:sz w:val="24"/>
          <w:szCs w:val="24"/>
          <w:lang w:val="en-US"/>
        </w:rPr>
        <w:t>111708,</w:t>
      </w:r>
      <w:r w:rsidRPr="007F2D04">
        <w:rPr>
          <w:b/>
          <w:lang w:val="en-US"/>
        </w:rPr>
        <w:t xml:space="preserve"> </w:t>
      </w:r>
      <w:r w:rsidRPr="007F2D04">
        <w:rPr>
          <w:b/>
          <w:sz w:val="24"/>
          <w:szCs w:val="24"/>
          <w:lang w:val="en-US"/>
        </w:rPr>
        <w:t>The Republic of Uzbekistan,</w:t>
      </w:r>
      <w:r w:rsidRPr="007F2D04">
        <w:rPr>
          <w:b/>
          <w:sz w:val="24"/>
          <w:lang w:val="en-US"/>
        </w:rPr>
        <w:t xml:space="preserve"> Tashkent region, </w:t>
      </w:r>
      <w:proofErr w:type="spellStart"/>
      <w:r w:rsidRPr="007F2D04">
        <w:rPr>
          <w:b/>
          <w:sz w:val="24"/>
          <w:lang w:val="en-US"/>
        </w:rPr>
        <w:t>Chirchik</w:t>
      </w:r>
      <w:proofErr w:type="spellEnd"/>
      <w:r w:rsidRPr="007F2D04">
        <w:rPr>
          <w:b/>
          <w:sz w:val="24"/>
          <w:lang w:val="en-US"/>
        </w:rPr>
        <w:t xml:space="preserve"> city, Mendeleyev street, house D.8</w:t>
      </w:r>
      <w:r w:rsidRPr="007F2D04">
        <w:rPr>
          <w:b/>
          <w:sz w:val="24"/>
          <w:lang w:val="uz-Cyrl-UZ"/>
        </w:rPr>
        <w:t>.</w:t>
      </w:r>
    </w:p>
    <w:p w:rsidR="00F87B42" w:rsidRPr="005F1029" w:rsidRDefault="004E5F50" w:rsidP="007F2D04">
      <w:pPr>
        <w:shd w:val="clear" w:color="auto" w:fill="FFFFFF"/>
        <w:spacing w:after="120"/>
        <w:jc w:val="both"/>
        <w:rPr>
          <w:b/>
          <w:sz w:val="32"/>
          <w:szCs w:val="24"/>
          <w:lang w:val="en-US"/>
        </w:rPr>
      </w:pPr>
      <w:r>
        <w:rPr>
          <w:sz w:val="24"/>
          <w:szCs w:val="24"/>
          <w:lang w:val="en-US"/>
        </w:rPr>
        <w:t xml:space="preserve">           1.3. </w:t>
      </w:r>
      <w:r w:rsidR="00F87B42">
        <w:rPr>
          <w:sz w:val="24"/>
          <w:szCs w:val="24"/>
          <w:lang w:val="en-US"/>
        </w:rPr>
        <w:t>The e-mail of the company:</w:t>
      </w:r>
      <w:r w:rsidR="00F87B42" w:rsidRPr="005F1029">
        <w:rPr>
          <w:sz w:val="24"/>
          <w:szCs w:val="24"/>
          <w:lang w:val="uz-Cyrl-UZ"/>
        </w:rPr>
        <w:t xml:space="preserve"> </w:t>
      </w:r>
      <w:hyperlink r:id="rId6" w:history="1">
        <w:r w:rsidR="007F2D04" w:rsidRPr="007F2D04">
          <w:rPr>
            <w:rStyle w:val="a3"/>
            <w:sz w:val="24"/>
            <w:lang w:val="uz-Cyrl-UZ"/>
          </w:rPr>
          <w:t>info@ogcm.uz</w:t>
        </w:r>
      </w:hyperlink>
      <w:r w:rsidR="00F87B42" w:rsidRPr="007F2D04">
        <w:rPr>
          <w:rStyle w:val="a3"/>
          <w:lang w:val="uz-Cyrl-UZ"/>
        </w:rPr>
        <w:t>.</w:t>
      </w:r>
    </w:p>
    <w:p w:rsidR="00F87B42" w:rsidRDefault="004E5F50" w:rsidP="007F2D04">
      <w:pPr>
        <w:shd w:val="clear" w:color="auto" w:fill="FFFFFF"/>
        <w:spacing w:after="120"/>
        <w:jc w:val="both"/>
        <w:rPr>
          <w:rStyle w:val="a3"/>
          <w:lang w:val="en-US"/>
        </w:rPr>
      </w:pPr>
      <w:r>
        <w:rPr>
          <w:rStyle w:val="shorttext"/>
          <w:sz w:val="24"/>
          <w:lang w:val="en-US"/>
        </w:rPr>
        <w:t xml:space="preserve">           1.4. </w:t>
      </w:r>
      <w:r w:rsidR="00F87B42" w:rsidRPr="005F1029">
        <w:rPr>
          <w:rStyle w:val="shorttext"/>
          <w:sz w:val="24"/>
          <w:lang w:val="en"/>
        </w:rPr>
        <w:t>The company's official corporate website</w:t>
      </w:r>
      <w:r w:rsidR="00F87B42">
        <w:rPr>
          <w:rStyle w:val="shorttext"/>
          <w:sz w:val="24"/>
          <w:lang w:val="en"/>
        </w:rPr>
        <w:t>:</w:t>
      </w:r>
      <w:r w:rsidR="00F87B42" w:rsidRPr="005F1029">
        <w:rPr>
          <w:sz w:val="24"/>
          <w:szCs w:val="24"/>
          <w:lang w:val="en-US"/>
        </w:rPr>
        <w:t xml:space="preserve"> </w:t>
      </w:r>
      <w:hyperlink r:id="rId7" w:tgtFrame="_blank" w:history="1">
        <w:r w:rsidR="007F2D04" w:rsidRPr="007F2D04">
          <w:rPr>
            <w:rStyle w:val="a3"/>
            <w:sz w:val="24"/>
            <w:lang w:val="uz-Cyrl-UZ"/>
          </w:rPr>
          <w:t>www.ogcm.uz</w:t>
        </w:r>
      </w:hyperlink>
      <w:r w:rsidR="00F87B42" w:rsidRPr="004E5F50">
        <w:rPr>
          <w:rStyle w:val="a3"/>
          <w:lang w:val="en-US"/>
        </w:rPr>
        <w:t>.</w:t>
      </w:r>
    </w:p>
    <w:p w:rsidR="004E5F50" w:rsidRPr="004A51D6" w:rsidRDefault="004E5F50" w:rsidP="004A51D6">
      <w:pPr>
        <w:shd w:val="clear" w:color="auto" w:fill="FFFFFF"/>
        <w:tabs>
          <w:tab w:val="left" w:pos="1134"/>
        </w:tabs>
        <w:spacing w:before="60" w:line="278" w:lineRule="exact"/>
        <w:jc w:val="both"/>
        <w:rPr>
          <w:sz w:val="24"/>
          <w:szCs w:val="24"/>
          <w:lang w:val="en-US"/>
        </w:rPr>
      </w:pPr>
      <w:r w:rsidRPr="004A51D6">
        <w:rPr>
          <w:sz w:val="24"/>
          <w:szCs w:val="24"/>
          <w:lang w:val="en-US"/>
        </w:rPr>
        <w:t xml:space="preserve">           1.5</w:t>
      </w:r>
      <w:r w:rsidR="004A51D6" w:rsidRPr="004A51D6">
        <w:rPr>
          <w:sz w:val="24"/>
          <w:szCs w:val="24"/>
          <w:lang w:val="en-US"/>
        </w:rPr>
        <w:t>.</w:t>
      </w:r>
      <w:r w:rsidR="004A51D6" w:rsidRPr="004A51D6">
        <w:rPr>
          <w:lang w:val="en-US"/>
        </w:rPr>
        <w:t xml:space="preserve"> </w:t>
      </w:r>
      <w:r w:rsidR="004A51D6" w:rsidRPr="004A51D6">
        <w:rPr>
          <w:sz w:val="24"/>
          <w:szCs w:val="24"/>
          <w:lang w:val="en-US"/>
        </w:rPr>
        <w:t xml:space="preserve">The company was established based on the order 388 k-PO from June 17 of 1994 </w:t>
      </w:r>
      <w:proofErr w:type="gramStart"/>
      <w:r w:rsidR="004A51D6" w:rsidRPr="004A51D6">
        <w:rPr>
          <w:sz w:val="24"/>
          <w:szCs w:val="24"/>
          <w:lang w:val="en-US"/>
        </w:rPr>
        <w:t>of  The</w:t>
      </w:r>
      <w:proofErr w:type="gramEnd"/>
      <w:r w:rsidR="004A51D6" w:rsidRPr="004A51D6">
        <w:rPr>
          <w:sz w:val="24"/>
          <w:szCs w:val="24"/>
          <w:lang w:val="en-US"/>
        </w:rPr>
        <w:t xml:space="preserve"> State Property Committee of the Republic of Uzbekistan.</w:t>
      </w:r>
    </w:p>
    <w:p w:rsidR="00BF01DE" w:rsidRPr="00D05015" w:rsidRDefault="00BF01DE" w:rsidP="00BF01DE">
      <w:pPr>
        <w:shd w:val="clear" w:color="auto" w:fill="FFFFFF"/>
        <w:tabs>
          <w:tab w:val="left" w:pos="1134"/>
        </w:tabs>
        <w:spacing w:before="60" w:line="278" w:lineRule="exact"/>
        <w:jc w:val="both"/>
        <w:rPr>
          <w:sz w:val="24"/>
          <w:szCs w:val="24"/>
          <w:lang w:val="en-US"/>
        </w:rPr>
      </w:pPr>
      <w:r>
        <w:rPr>
          <w:sz w:val="24"/>
          <w:szCs w:val="24"/>
          <w:lang w:val="en-US"/>
        </w:rPr>
        <w:t xml:space="preserve">           1.</w:t>
      </w:r>
      <w:proofErr w:type="gramStart"/>
      <w:r>
        <w:rPr>
          <w:sz w:val="24"/>
          <w:szCs w:val="24"/>
          <w:lang w:val="en-US"/>
        </w:rPr>
        <w:t>6.Company</w:t>
      </w:r>
      <w:proofErr w:type="gramEnd"/>
      <w:r>
        <w:rPr>
          <w:sz w:val="24"/>
          <w:szCs w:val="24"/>
          <w:lang w:val="en-US"/>
        </w:rPr>
        <w:t xml:space="preserve"> is the legal entity will have its own </w:t>
      </w:r>
      <w:r w:rsidRPr="000F7980">
        <w:rPr>
          <w:sz w:val="24"/>
          <w:szCs w:val="24"/>
          <w:lang w:val="en"/>
        </w:rPr>
        <w:t xml:space="preserve">private property </w:t>
      </w:r>
      <w:r>
        <w:rPr>
          <w:sz w:val="24"/>
          <w:szCs w:val="24"/>
          <w:lang w:val="en"/>
        </w:rPr>
        <w:t xml:space="preserve">which </w:t>
      </w:r>
      <w:r w:rsidRPr="000F7980">
        <w:rPr>
          <w:sz w:val="24"/>
          <w:szCs w:val="24"/>
          <w:lang w:val="en"/>
        </w:rPr>
        <w:t>is taken into account in the</w:t>
      </w:r>
      <w:r>
        <w:rPr>
          <w:sz w:val="24"/>
          <w:szCs w:val="24"/>
          <w:lang w:val="en"/>
        </w:rPr>
        <w:t xml:space="preserve"> independent</w:t>
      </w:r>
      <w:r w:rsidRPr="000F7980">
        <w:rPr>
          <w:sz w:val="24"/>
          <w:szCs w:val="24"/>
          <w:lang w:val="en"/>
        </w:rPr>
        <w:t xml:space="preserve"> balance</w:t>
      </w:r>
      <w:r>
        <w:rPr>
          <w:sz w:val="24"/>
          <w:szCs w:val="24"/>
          <w:lang w:val="en"/>
        </w:rPr>
        <w:t>, i</w:t>
      </w:r>
      <w:r w:rsidRPr="007938B5">
        <w:rPr>
          <w:sz w:val="24"/>
          <w:szCs w:val="24"/>
          <w:lang w:val="en"/>
        </w:rPr>
        <w:t>ncluding</w:t>
      </w:r>
      <w:r>
        <w:rPr>
          <w:sz w:val="24"/>
          <w:szCs w:val="24"/>
          <w:lang w:val="en"/>
        </w:rPr>
        <w:t xml:space="preserve"> the property given to its authorized capital, can get and implement the </w:t>
      </w:r>
      <w:r w:rsidRPr="007938B5">
        <w:rPr>
          <w:sz w:val="24"/>
          <w:szCs w:val="24"/>
          <w:lang w:val="en"/>
        </w:rPr>
        <w:t>property and personal non-property rights</w:t>
      </w:r>
      <w:r>
        <w:rPr>
          <w:sz w:val="24"/>
          <w:szCs w:val="24"/>
          <w:lang w:val="en"/>
        </w:rPr>
        <w:t xml:space="preserve"> o</w:t>
      </w:r>
      <w:r w:rsidRPr="001D64FC">
        <w:rPr>
          <w:sz w:val="24"/>
          <w:szCs w:val="24"/>
          <w:lang w:val="en"/>
        </w:rPr>
        <w:t>n behalf of its own</w:t>
      </w:r>
      <w:r>
        <w:rPr>
          <w:sz w:val="24"/>
          <w:szCs w:val="24"/>
          <w:lang w:val="en"/>
        </w:rPr>
        <w:t>,</w:t>
      </w:r>
      <w:r w:rsidRPr="001D64FC">
        <w:rPr>
          <w:lang w:val="en"/>
        </w:rPr>
        <w:t xml:space="preserve"> </w:t>
      </w:r>
      <w:r w:rsidRPr="001D64FC">
        <w:rPr>
          <w:sz w:val="24"/>
          <w:szCs w:val="24"/>
          <w:lang w:val="en"/>
        </w:rPr>
        <w:t>undertake the obligations</w:t>
      </w:r>
      <w:r>
        <w:rPr>
          <w:sz w:val="24"/>
          <w:szCs w:val="24"/>
          <w:lang w:val="en"/>
        </w:rPr>
        <w:t xml:space="preserve">, may be the </w:t>
      </w:r>
      <w:r w:rsidRPr="001D64FC">
        <w:rPr>
          <w:sz w:val="24"/>
          <w:szCs w:val="24"/>
          <w:lang w:val="en"/>
        </w:rPr>
        <w:t>claimant and respondent</w:t>
      </w:r>
      <w:r>
        <w:rPr>
          <w:sz w:val="24"/>
          <w:szCs w:val="24"/>
          <w:lang w:val="en"/>
        </w:rPr>
        <w:t xml:space="preserve"> at the court.</w:t>
      </w:r>
    </w:p>
    <w:p w:rsidR="00BF01DE" w:rsidRDefault="00BF01DE" w:rsidP="00BF01DE">
      <w:pPr>
        <w:shd w:val="clear" w:color="auto" w:fill="FFFFFF"/>
        <w:tabs>
          <w:tab w:val="left" w:pos="1134"/>
        </w:tabs>
        <w:spacing w:before="60" w:line="278" w:lineRule="exact"/>
        <w:jc w:val="both"/>
        <w:rPr>
          <w:sz w:val="24"/>
          <w:szCs w:val="24"/>
          <w:lang w:val="en-US"/>
        </w:rPr>
      </w:pPr>
      <w:r w:rsidRPr="00BF01DE">
        <w:rPr>
          <w:sz w:val="24"/>
          <w:szCs w:val="24"/>
          <w:lang w:val="en-US"/>
        </w:rPr>
        <w:t xml:space="preserve"> </w:t>
      </w:r>
      <w:r>
        <w:rPr>
          <w:sz w:val="24"/>
          <w:szCs w:val="24"/>
          <w:lang w:val="en-US"/>
        </w:rPr>
        <w:t xml:space="preserve">         </w:t>
      </w:r>
      <w:r w:rsidRPr="00BF01DE">
        <w:rPr>
          <w:sz w:val="24"/>
          <w:szCs w:val="24"/>
          <w:lang w:val="en-US"/>
        </w:rPr>
        <w:t xml:space="preserve">1.7. From the moment of the state registration, company will get the status of a legal entity. </w:t>
      </w:r>
    </w:p>
    <w:p w:rsidR="00BF01DE" w:rsidRDefault="00BF01DE" w:rsidP="00BF01DE">
      <w:pPr>
        <w:shd w:val="clear" w:color="auto" w:fill="FFFFFF"/>
        <w:tabs>
          <w:tab w:val="left" w:pos="1134"/>
        </w:tabs>
        <w:spacing w:before="60" w:line="278" w:lineRule="exact"/>
        <w:jc w:val="both"/>
        <w:rPr>
          <w:sz w:val="24"/>
          <w:szCs w:val="24"/>
          <w:lang w:val="en-US"/>
        </w:rPr>
      </w:pPr>
      <w:r>
        <w:rPr>
          <w:sz w:val="24"/>
          <w:szCs w:val="24"/>
          <w:lang w:val="en-US"/>
        </w:rPr>
        <w:t xml:space="preserve">          1.8.</w:t>
      </w:r>
      <w:r w:rsidRPr="00BF01DE">
        <w:rPr>
          <w:sz w:val="24"/>
          <w:szCs w:val="24"/>
          <w:lang w:val="en-US"/>
        </w:rPr>
        <w:t xml:space="preserve"> The duration of the company functioning is not limited.</w:t>
      </w:r>
    </w:p>
    <w:p w:rsidR="00BF01DE" w:rsidRDefault="00BF01DE" w:rsidP="00BF01DE">
      <w:pPr>
        <w:shd w:val="clear" w:color="auto" w:fill="FFFFFF"/>
        <w:tabs>
          <w:tab w:val="left" w:pos="0"/>
          <w:tab w:val="left" w:pos="993"/>
          <w:tab w:val="left" w:pos="1134"/>
        </w:tabs>
        <w:spacing w:before="60" w:line="269" w:lineRule="exact"/>
        <w:jc w:val="both"/>
        <w:rPr>
          <w:sz w:val="24"/>
          <w:szCs w:val="24"/>
          <w:lang w:val="en"/>
        </w:rPr>
      </w:pPr>
      <w:r>
        <w:rPr>
          <w:sz w:val="24"/>
          <w:szCs w:val="24"/>
          <w:lang w:val="en-US"/>
        </w:rPr>
        <w:t xml:space="preserve">          1.9.  The company has </w:t>
      </w:r>
      <w:r w:rsidRPr="001D51A8">
        <w:rPr>
          <w:sz w:val="24"/>
          <w:szCs w:val="24"/>
          <w:lang w:val="en"/>
        </w:rPr>
        <w:t xml:space="preserve">the right to open bank accounts </w:t>
      </w:r>
      <w:r>
        <w:rPr>
          <w:sz w:val="24"/>
          <w:szCs w:val="24"/>
          <w:lang w:val="en"/>
        </w:rPr>
        <w:t xml:space="preserve">in and </w:t>
      </w:r>
      <w:r w:rsidRPr="001D51A8">
        <w:rPr>
          <w:sz w:val="24"/>
          <w:szCs w:val="24"/>
          <w:lang w:val="en"/>
        </w:rPr>
        <w:t>outside the territory of the Republic of Uzbekistan</w:t>
      </w:r>
      <w:r>
        <w:rPr>
          <w:sz w:val="24"/>
          <w:szCs w:val="24"/>
          <w:lang w:val="en"/>
        </w:rPr>
        <w:t>.</w:t>
      </w:r>
    </w:p>
    <w:p w:rsidR="00BF01DE" w:rsidRDefault="00BF01DE" w:rsidP="00BF01DE">
      <w:pPr>
        <w:shd w:val="clear" w:color="auto" w:fill="FFFFFF"/>
        <w:tabs>
          <w:tab w:val="left" w:pos="0"/>
          <w:tab w:val="left" w:pos="993"/>
          <w:tab w:val="left" w:pos="1134"/>
        </w:tabs>
        <w:spacing w:before="60" w:line="269" w:lineRule="exact"/>
        <w:jc w:val="both"/>
        <w:rPr>
          <w:sz w:val="24"/>
          <w:szCs w:val="24"/>
          <w:lang w:val="en"/>
        </w:rPr>
      </w:pPr>
      <w:r>
        <w:rPr>
          <w:sz w:val="24"/>
          <w:szCs w:val="24"/>
          <w:lang w:val="en"/>
        </w:rPr>
        <w:t xml:space="preserve">          1.10.</w:t>
      </w:r>
      <w:r w:rsidRPr="00BF01DE">
        <w:rPr>
          <w:sz w:val="24"/>
          <w:szCs w:val="24"/>
          <w:lang w:val="en-US"/>
        </w:rPr>
        <w:t xml:space="preserve"> </w:t>
      </w:r>
      <w:r>
        <w:rPr>
          <w:sz w:val="24"/>
          <w:szCs w:val="24"/>
          <w:lang w:val="en-US"/>
        </w:rPr>
        <w:t xml:space="preserve">The company must have </w:t>
      </w:r>
      <w:r w:rsidRPr="00F126C7">
        <w:rPr>
          <w:sz w:val="24"/>
          <w:szCs w:val="24"/>
          <w:lang w:val="en"/>
        </w:rPr>
        <w:t>a round stamp</w:t>
      </w:r>
      <w:r>
        <w:rPr>
          <w:sz w:val="24"/>
          <w:szCs w:val="24"/>
          <w:lang w:val="en"/>
        </w:rPr>
        <w:t xml:space="preserve"> with </w:t>
      </w:r>
      <w:r w:rsidRPr="00F126C7">
        <w:rPr>
          <w:sz w:val="24"/>
          <w:szCs w:val="24"/>
          <w:lang w:val="en"/>
        </w:rPr>
        <w:t>its full name in the official language</w:t>
      </w:r>
      <w:r>
        <w:rPr>
          <w:sz w:val="24"/>
          <w:szCs w:val="24"/>
          <w:lang w:val="en"/>
        </w:rPr>
        <w:t xml:space="preserve"> and the location. At the same time, </w:t>
      </w:r>
      <w:r w:rsidRPr="00904D9C">
        <w:rPr>
          <w:sz w:val="24"/>
          <w:szCs w:val="24"/>
          <w:lang w:val="en"/>
        </w:rPr>
        <w:t>the company name may also appear in any other language</w:t>
      </w:r>
      <w:r>
        <w:rPr>
          <w:sz w:val="24"/>
          <w:szCs w:val="24"/>
          <w:lang w:val="en"/>
        </w:rPr>
        <w:t xml:space="preserve"> in the stamp.</w:t>
      </w:r>
    </w:p>
    <w:p w:rsidR="00BF01DE" w:rsidRDefault="00BF01DE" w:rsidP="00BF01DE">
      <w:pPr>
        <w:shd w:val="clear" w:color="auto" w:fill="FFFFFF"/>
        <w:tabs>
          <w:tab w:val="left" w:pos="0"/>
          <w:tab w:val="left" w:pos="993"/>
          <w:tab w:val="left" w:pos="1134"/>
        </w:tabs>
        <w:spacing w:before="60" w:line="269" w:lineRule="exact"/>
        <w:jc w:val="both"/>
        <w:rPr>
          <w:sz w:val="24"/>
          <w:szCs w:val="24"/>
          <w:lang w:val="en"/>
        </w:rPr>
      </w:pPr>
      <w:r>
        <w:rPr>
          <w:sz w:val="24"/>
          <w:szCs w:val="24"/>
          <w:lang w:val="en"/>
        </w:rPr>
        <w:t xml:space="preserve">          1.11.</w:t>
      </w:r>
      <w:r w:rsidRPr="00BF01DE">
        <w:rPr>
          <w:sz w:val="24"/>
          <w:szCs w:val="24"/>
          <w:lang w:val="en-US"/>
        </w:rPr>
        <w:t xml:space="preserve"> </w:t>
      </w:r>
      <w:r>
        <w:rPr>
          <w:sz w:val="24"/>
          <w:szCs w:val="24"/>
          <w:lang w:val="en-US"/>
        </w:rPr>
        <w:t xml:space="preserve">The company has right to own the </w:t>
      </w:r>
      <w:r w:rsidRPr="00F32054">
        <w:rPr>
          <w:sz w:val="24"/>
          <w:szCs w:val="24"/>
          <w:lang w:val="en"/>
        </w:rPr>
        <w:t>stamps and letterheads with its name</w:t>
      </w:r>
      <w:r>
        <w:rPr>
          <w:sz w:val="24"/>
          <w:szCs w:val="24"/>
          <w:lang w:val="en"/>
        </w:rPr>
        <w:t xml:space="preserve">, image, also the </w:t>
      </w:r>
      <w:r w:rsidRPr="00F32054">
        <w:rPr>
          <w:sz w:val="24"/>
          <w:szCs w:val="24"/>
          <w:lang w:val="en"/>
        </w:rPr>
        <w:t>duly registered trademark</w:t>
      </w:r>
      <w:r>
        <w:rPr>
          <w:sz w:val="24"/>
          <w:szCs w:val="24"/>
          <w:lang w:val="en"/>
        </w:rPr>
        <w:t xml:space="preserve"> and another means</w:t>
      </w:r>
      <w:r w:rsidRPr="002D0E7A">
        <w:rPr>
          <w:lang w:val="en"/>
        </w:rPr>
        <w:t xml:space="preserve"> </w:t>
      </w:r>
      <w:r w:rsidRPr="002D0E7A">
        <w:rPr>
          <w:sz w:val="24"/>
          <w:szCs w:val="24"/>
          <w:lang w:val="en"/>
        </w:rPr>
        <w:t>reflecting the</w:t>
      </w:r>
      <w:r w:rsidRPr="002D0E7A">
        <w:rPr>
          <w:lang w:val="en"/>
        </w:rPr>
        <w:t xml:space="preserve"> </w:t>
      </w:r>
      <w:r w:rsidRPr="002D0E7A">
        <w:rPr>
          <w:sz w:val="24"/>
          <w:szCs w:val="24"/>
          <w:lang w:val="en"/>
        </w:rPr>
        <w:t>private signs</w:t>
      </w:r>
      <w:r>
        <w:rPr>
          <w:sz w:val="24"/>
          <w:szCs w:val="24"/>
          <w:lang w:val="en"/>
        </w:rPr>
        <w:t xml:space="preserve"> of t</w:t>
      </w:r>
      <w:r w:rsidRPr="002D0E7A">
        <w:rPr>
          <w:sz w:val="24"/>
          <w:szCs w:val="24"/>
          <w:lang w:val="en"/>
        </w:rPr>
        <w:t>he participants</w:t>
      </w:r>
      <w:r>
        <w:rPr>
          <w:sz w:val="24"/>
          <w:szCs w:val="24"/>
          <w:lang w:val="en"/>
        </w:rPr>
        <w:t>,</w:t>
      </w:r>
      <w:r w:rsidRPr="002D0E7A">
        <w:rPr>
          <w:sz w:val="24"/>
          <w:szCs w:val="24"/>
          <w:lang w:val="en"/>
        </w:rPr>
        <w:t xml:space="preserve"> goods, works and services of the civil </w:t>
      </w:r>
      <w:r>
        <w:rPr>
          <w:sz w:val="24"/>
          <w:szCs w:val="24"/>
          <w:lang w:val="en"/>
        </w:rPr>
        <w:t>appeal.</w:t>
      </w:r>
    </w:p>
    <w:p w:rsidR="00BF01DE" w:rsidRPr="004A51D6" w:rsidRDefault="00BF01DE" w:rsidP="00BF01DE">
      <w:pPr>
        <w:shd w:val="clear" w:color="auto" w:fill="FFFFFF"/>
        <w:tabs>
          <w:tab w:val="left" w:pos="0"/>
          <w:tab w:val="left" w:pos="993"/>
          <w:tab w:val="left" w:pos="1134"/>
        </w:tabs>
        <w:spacing w:before="60" w:line="269" w:lineRule="exact"/>
        <w:jc w:val="both"/>
        <w:rPr>
          <w:sz w:val="24"/>
          <w:szCs w:val="24"/>
          <w:lang w:val="en"/>
        </w:rPr>
      </w:pPr>
      <w:r>
        <w:rPr>
          <w:sz w:val="24"/>
          <w:szCs w:val="24"/>
          <w:lang w:val="en"/>
        </w:rPr>
        <w:t xml:space="preserve">         1.12</w:t>
      </w:r>
      <w:r w:rsidRPr="004A51D6">
        <w:rPr>
          <w:sz w:val="24"/>
          <w:szCs w:val="24"/>
          <w:lang w:val="en"/>
        </w:rPr>
        <w:t>.</w:t>
      </w:r>
      <w:r w:rsidR="004A51D6" w:rsidRPr="004A51D6">
        <w:rPr>
          <w:sz w:val="24"/>
          <w:szCs w:val="24"/>
          <w:lang w:val="en"/>
        </w:rPr>
        <w:t xml:space="preserve"> Location of the company is determined according to the place of the state registration.</w:t>
      </w:r>
    </w:p>
    <w:p w:rsidR="00BF01DE" w:rsidRDefault="00BF01DE" w:rsidP="00BF01DE">
      <w:pPr>
        <w:shd w:val="clear" w:color="auto" w:fill="FFFFFF"/>
        <w:tabs>
          <w:tab w:val="left" w:pos="0"/>
          <w:tab w:val="left" w:pos="993"/>
          <w:tab w:val="left" w:pos="1134"/>
        </w:tabs>
        <w:spacing w:before="60" w:line="269" w:lineRule="exact"/>
        <w:jc w:val="both"/>
        <w:rPr>
          <w:sz w:val="24"/>
          <w:szCs w:val="24"/>
          <w:lang w:val="en"/>
        </w:rPr>
      </w:pPr>
      <w:r w:rsidRPr="004A51D6">
        <w:rPr>
          <w:sz w:val="24"/>
          <w:szCs w:val="24"/>
          <w:lang w:val="en"/>
        </w:rPr>
        <w:t xml:space="preserve">         1.13.</w:t>
      </w:r>
      <w:r w:rsidR="004A51D6" w:rsidRPr="004A51D6">
        <w:rPr>
          <w:sz w:val="24"/>
          <w:szCs w:val="24"/>
          <w:lang w:val="en"/>
        </w:rPr>
        <w:t xml:space="preserve"> Company ensures equal treatment to all its shareholders despite their shares, income ratio, sex, race, religion, nationality, language, social origin, identity or their social status.</w:t>
      </w:r>
    </w:p>
    <w:p w:rsidR="00B049AD" w:rsidRPr="007B5CEC" w:rsidRDefault="00B049AD" w:rsidP="00B049AD">
      <w:pPr>
        <w:widowControl/>
        <w:tabs>
          <w:tab w:val="left" w:pos="1134"/>
        </w:tabs>
        <w:autoSpaceDE/>
        <w:autoSpaceDN/>
        <w:adjustRightInd/>
        <w:spacing w:before="60"/>
        <w:jc w:val="both"/>
        <w:rPr>
          <w:color w:val="FF0000"/>
          <w:sz w:val="24"/>
          <w:szCs w:val="24"/>
          <w:lang w:val="uz-Cyrl-UZ"/>
        </w:rPr>
      </w:pPr>
      <w:r>
        <w:rPr>
          <w:sz w:val="24"/>
          <w:szCs w:val="24"/>
          <w:lang w:val="en"/>
        </w:rPr>
        <w:t xml:space="preserve">         </w:t>
      </w:r>
      <w:r w:rsidR="008D1B02">
        <w:rPr>
          <w:sz w:val="24"/>
          <w:szCs w:val="24"/>
          <w:lang w:val="en"/>
        </w:rPr>
        <w:t>1.14.</w:t>
      </w:r>
      <w:r w:rsidRPr="00B049AD">
        <w:rPr>
          <w:sz w:val="24"/>
          <w:szCs w:val="24"/>
          <w:lang w:val="en-US"/>
        </w:rPr>
        <w:t xml:space="preserve"> </w:t>
      </w:r>
      <w:r>
        <w:rPr>
          <w:sz w:val="24"/>
          <w:szCs w:val="24"/>
          <w:lang w:val="en-US"/>
        </w:rPr>
        <w:t>M</w:t>
      </w:r>
      <w:r w:rsidRPr="007B5CEC">
        <w:rPr>
          <w:sz w:val="24"/>
          <w:szCs w:val="24"/>
          <w:lang w:val="uz-Cyrl-UZ"/>
        </w:rPr>
        <w:t>inority shareholders</w:t>
      </w:r>
      <w:r>
        <w:rPr>
          <w:sz w:val="24"/>
          <w:szCs w:val="24"/>
          <w:lang w:val="en-US"/>
        </w:rPr>
        <w:t xml:space="preserve"> of company</w:t>
      </w:r>
      <w:r w:rsidRPr="00362CB6">
        <w:rPr>
          <w:lang w:val="en-US"/>
        </w:rPr>
        <w:t xml:space="preserve"> </w:t>
      </w:r>
      <w:r w:rsidRPr="00362CB6">
        <w:rPr>
          <w:sz w:val="24"/>
          <w:szCs w:val="24"/>
          <w:lang w:val="uz-Cyrl-UZ"/>
        </w:rPr>
        <w:t>should not</w:t>
      </w:r>
      <w:r>
        <w:rPr>
          <w:sz w:val="24"/>
          <w:szCs w:val="24"/>
          <w:lang w:val="en-US"/>
        </w:rPr>
        <w:t xml:space="preserve"> request documents </w:t>
      </w:r>
      <w:r w:rsidRPr="00362CB6">
        <w:rPr>
          <w:sz w:val="24"/>
          <w:szCs w:val="24"/>
          <w:lang w:val="en-US"/>
        </w:rPr>
        <w:t>unreasonably</w:t>
      </w:r>
      <w:r>
        <w:rPr>
          <w:sz w:val="24"/>
          <w:szCs w:val="24"/>
          <w:lang w:val="en-US"/>
        </w:rPr>
        <w:t xml:space="preserve"> and </w:t>
      </w:r>
      <w:r w:rsidRPr="00362CB6">
        <w:rPr>
          <w:sz w:val="24"/>
          <w:szCs w:val="24"/>
          <w:lang w:val="en-US"/>
        </w:rPr>
        <w:t>interfere with the activities of the management body</w:t>
      </w:r>
      <w:r>
        <w:rPr>
          <w:sz w:val="24"/>
          <w:szCs w:val="24"/>
          <w:lang w:val="en-US"/>
        </w:rPr>
        <w:t xml:space="preserve"> through </w:t>
      </w:r>
      <w:r w:rsidRPr="00362CB6">
        <w:rPr>
          <w:sz w:val="24"/>
          <w:szCs w:val="24"/>
          <w:lang w:val="en-US"/>
        </w:rPr>
        <w:t>the use of confidential information, trade secrets</w:t>
      </w:r>
      <w:r>
        <w:rPr>
          <w:sz w:val="24"/>
          <w:szCs w:val="24"/>
          <w:lang w:val="en-US"/>
        </w:rPr>
        <w:t>.</w:t>
      </w:r>
    </w:p>
    <w:p w:rsidR="008D1B02" w:rsidRPr="00B049AD" w:rsidRDefault="008D1B02" w:rsidP="00BF01DE">
      <w:pPr>
        <w:shd w:val="clear" w:color="auto" w:fill="FFFFFF"/>
        <w:tabs>
          <w:tab w:val="left" w:pos="0"/>
          <w:tab w:val="left" w:pos="993"/>
          <w:tab w:val="left" w:pos="1134"/>
        </w:tabs>
        <w:spacing w:before="60" w:line="269" w:lineRule="exact"/>
        <w:jc w:val="both"/>
        <w:rPr>
          <w:sz w:val="24"/>
          <w:szCs w:val="24"/>
          <w:lang w:val="uz-Cyrl-UZ"/>
        </w:rPr>
      </w:pPr>
    </w:p>
    <w:p w:rsidR="008D1B02" w:rsidRPr="002D0E7A" w:rsidRDefault="008D1B02" w:rsidP="00BF01DE">
      <w:pPr>
        <w:shd w:val="clear" w:color="auto" w:fill="FFFFFF"/>
        <w:tabs>
          <w:tab w:val="left" w:pos="0"/>
          <w:tab w:val="left" w:pos="993"/>
          <w:tab w:val="left" w:pos="1134"/>
        </w:tabs>
        <w:spacing w:before="60" w:line="269" w:lineRule="exact"/>
        <w:jc w:val="both"/>
        <w:rPr>
          <w:sz w:val="24"/>
          <w:szCs w:val="24"/>
          <w:lang w:val="en"/>
        </w:rPr>
      </w:pPr>
    </w:p>
    <w:p w:rsidR="008D1B02" w:rsidRDefault="008D1B02" w:rsidP="008D1B02">
      <w:pPr>
        <w:shd w:val="clear" w:color="auto" w:fill="FFFFFF"/>
        <w:spacing w:before="240" w:after="240"/>
        <w:ind w:firstLine="851"/>
        <w:jc w:val="center"/>
        <w:rPr>
          <w:b/>
          <w:bCs/>
          <w:spacing w:val="-1"/>
          <w:sz w:val="24"/>
          <w:szCs w:val="24"/>
          <w:lang w:val="uz-Cyrl-UZ"/>
        </w:rPr>
      </w:pPr>
      <w:r w:rsidRPr="004D45DE">
        <w:rPr>
          <w:b/>
          <w:bCs/>
          <w:spacing w:val="-1"/>
          <w:sz w:val="24"/>
          <w:szCs w:val="24"/>
          <w:lang w:val="uz-Cyrl-UZ"/>
        </w:rPr>
        <w:lastRenderedPageBreak/>
        <w:t>Article</w:t>
      </w:r>
      <w:r>
        <w:rPr>
          <w:b/>
          <w:bCs/>
          <w:spacing w:val="-1"/>
          <w:sz w:val="24"/>
          <w:szCs w:val="24"/>
          <w:lang w:val="en-US"/>
        </w:rPr>
        <w:t xml:space="preserve"> </w:t>
      </w:r>
      <w:r>
        <w:rPr>
          <w:b/>
          <w:bCs/>
          <w:spacing w:val="-1"/>
          <w:sz w:val="24"/>
          <w:szCs w:val="24"/>
          <w:lang w:val="uz-Cyrl-UZ"/>
        </w:rPr>
        <w:t xml:space="preserve">№ 2. </w:t>
      </w:r>
    </w:p>
    <w:p w:rsidR="008D1B02" w:rsidRDefault="008D1B02" w:rsidP="008D1B02">
      <w:pPr>
        <w:shd w:val="clear" w:color="auto" w:fill="FFFFFF"/>
        <w:spacing w:before="240" w:after="240"/>
        <w:ind w:firstLine="851"/>
        <w:jc w:val="center"/>
        <w:rPr>
          <w:b/>
          <w:bCs/>
          <w:sz w:val="24"/>
          <w:szCs w:val="24"/>
          <w:lang w:val="en-US"/>
        </w:rPr>
      </w:pPr>
      <w:r>
        <w:rPr>
          <w:b/>
          <w:bCs/>
          <w:sz w:val="24"/>
          <w:szCs w:val="24"/>
          <w:lang w:val="en-US"/>
        </w:rPr>
        <w:t>THE FIELD OF ACTIVITIES (MAIN DIRECTIONS) AND GOALS OF THE COMPANY</w:t>
      </w:r>
    </w:p>
    <w:p w:rsidR="008D1B02" w:rsidRDefault="008D1B02" w:rsidP="008D1B02">
      <w:pPr>
        <w:shd w:val="clear" w:color="auto" w:fill="FFFFFF"/>
        <w:tabs>
          <w:tab w:val="left" w:pos="1134"/>
        </w:tabs>
        <w:spacing w:before="60" w:line="264" w:lineRule="exact"/>
        <w:jc w:val="both"/>
        <w:rPr>
          <w:sz w:val="24"/>
          <w:szCs w:val="24"/>
          <w:lang w:val="en-US"/>
        </w:rPr>
      </w:pPr>
      <w:r>
        <w:rPr>
          <w:sz w:val="24"/>
          <w:szCs w:val="24"/>
          <w:lang w:val="en"/>
        </w:rPr>
        <w:t xml:space="preserve">         </w:t>
      </w:r>
      <w:r w:rsidRPr="008D1B02">
        <w:rPr>
          <w:sz w:val="24"/>
          <w:szCs w:val="24"/>
          <w:lang w:val="en"/>
        </w:rPr>
        <w:t>2.1.</w:t>
      </w:r>
      <w:r w:rsidRPr="008D1B02">
        <w:rPr>
          <w:sz w:val="24"/>
          <w:szCs w:val="24"/>
          <w:lang w:val="en-US"/>
        </w:rPr>
        <w:t xml:space="preserve"> </w:t>
      </w:r>
      <w:r>
        <w:rPr>
          <w:sz w:val="24"/>
          <w:szCs w:val="24"/>
          <w:lang w:val="en-US"/>
        </w:rPr>
        <w:t>The company is the commercial organization and its main goal is to benefit from financial and economic activities.</w:t>
      </w:r>
    </w:p>
    <w:p w:rsidR="004A51D6" w:rsidRPr="004A51D6" w:rsidRDefault="004A51D6" w:rsidP="004A51D6">
      <w:pPr>
        <w:shd w:val="clear" w:color="auto" w:fill="FFFFFF"/>
        <w:tabs>
          <w:tab w:val="left" w:pos="1134"/>
        </w:tabs>
        <w:spacing w:before="60" w:line="264" w:lineRule="exact"/>
        <w:jc w:val="both"/>
        <w:rPr>
          <w:sz w:val="24"/>
          <w:szCs w:val="24"/>
          <w:lang w:val="en-US"/>
        </w:rPr>
      </w:pPr>
      <w:r w:rsidRPr="004A51D6">
        <w:rPr>
          <w:sz w:val="24"/>
          <w:szCs w:val="24"/>
          <w:lang w:val="uz-Cyrl-UZ"/>
        </w:rPr>
        <w:t xml:space="preserve">         </w:t>
      </w:r>
      <w:r w:rsidRPr="004A51D6">
        <w:rPr>
          <w:sz w:val="24"/>
          <w:szCs w:val="24"/>
          <w:lang w:val="en-US"/>
        </w:rPr>
        <w:t>2.2. The main directions and goals of society are oil and gas extraction, chemical industry, as well as production of necessary equipment for household.</w:t>
      </w:r>
    </w:p>
    <w:p w:rsidR="004A51D6" w:rsidRPr="004A51D6" w:rsidRDefault="004A51D6" w:rsidP="004A51D6">
      <w:pPr>
        <w:shd w:val="clear" w:color="auto" w:fill="FFFFFF"/>
        <w:tabs>
          <w:tab w:val="left" w:pos="1134"/>
        </w:tabs>
        <w:spacing w:before="60" w:line="264" w:lineRule="exact"/>
        <w:jc w:val="both"/>
        <w:rPr>
          <w:sz w:val="24"/>
          <w:szCs w:val="24"/>
          <w:lang w:val="en-US"/>
        </w:rPr>
      </w:pPr>
      <w:r w:rsidRPr="004A51D6">
        <w:rPr>
          <w:sz w:val="24"/>
          <w:szCs w:val="24"/>
          <w:lang w:val="uz-Cyrl-UZ"/>
        </w:rPr>
        <w:t xml:space="preserve">         </w:t>
      </w:r>
      <w:r w:rsidRPr="004A51D6">
        <w:rPr>
          <w:sz w:val="24"/>
          <w:szCs w:val="24"/>
          <w:lang w:val="en-US"/>
        </w:rPr>
        <w:t>2.3. The company solves the following tasks in order to achieve its goals:</w:t>
      </w:r>
    </w:p>
    <w:p w:rsidR="004A51D6" w:rsidRPr="004A51D6" w:rsidRDefault="004A51D6" w:rsidP="004A51D6">
      <w:pPr>
        <w:shd w:val="clear" w:color="auto" w:fill="FFFFFF"/>
        <w:tabs>
          <w:tab w:val="left" w:pos="1134"/>
        </w:tabs>
        <w:spacing w:before="60" w:line="264" w:lineRule="exact"/>
        <w:jc w:val="both"/>
        <w:rPr>
          <w:sz w:val="24"/>
          <w:szCs w:val="24"/>
          <w:lang w:val="en-US"/>
        </w:rPr>
      </w:pPr>
      <w:r w:rsidRPr="004A51D6">
        <w:rPr>
          <w:sz w:val="24"/>
          <w:szCs w:val="24"/>
          <w:lang w:val="uz-Cyrl-UZ"/>
        </w:rPr>
        <w:t xml:space="preserve">         </w:t>
      </w:r>
      <w:r w:rsidRPr="004A51D6">
        <w:rPr>
          <w:sz w:val="24"/>
          <w:szCs w:val="24"/>
          <w:lang w:val="en-US"/>
        </w:rPr>
        <w:t>2.3.1. Determination and coordination of strategic and priority directions of production of necessary equipment for oil and gas production, as well as introduction of efficient systems and equipment</w:t>
      </w:r>
    </w:p>
    <w:p w:rsidR="004A51D6" w:rsidRPr="004A51D6" w:rsidRDefault="004A51D6" w:rsidP="004A51D6">
      <w:pPr>
        <w:shd w:val="clear" w:color="auto" w:fill="FFFFFF"/>
        <w:tabs>
          <w:tab w:val="left" w:pos="1134"/>
        </w:tabs>
        <w:spacing w:before="60" w:line="264" w:lineRule="exact"/>
        <w:jc w:val="both"/>
        <w:rPr>
          <w:sz w:val="24"/>
          <w:szCs w:val="24"/>
          <w:lang w:val="en-US"/>
        </w:rPr>
      </w:pPr>
      <w:r w:rsidRPr="004A51D6">
        <w:rPr>
          <w:sz w:val="24"/>
          <w:szCs w:val="24"/>
          <w:lang w:val="uz-Cyrl-UZ"/>
        </w:rPr>
        <w:t xml:space="preserve">         </w:t>
      </w:r>
      <w:r w:rsidRPr="004A51D6">
        <w:rPr>
          <w:sz w:val="24"/>
          <w:szCs w:val="24"/>
          <w:lang w:val="en-US"/>
        </w:rPr>
        <w:t>2.3.2. Widely expanding economic, technical, technological and investment cooperation with foreign countries and societies.</w:t>
      </w:r>
    </w:p>
    <w:p w:rsidR="004A51D6" w:rsidRPr="004A51D6" w:rsidRDefault="004A51D6" w:rsidP="004A51D6">
      <w:pPr>
        <w:shd w:val="clear" w:color="auto" w:fill="FFFFFF"/>
        <w:tabs>
          <w:tab w:val="left" w:pos="1134"/>
        </w:tabs>
        <w:spacing w:before="60" w:line="264" w:lineRule="exact"/>
        <w:jc w:val="both"/>
        <w:rPr>
          <w:sz w:val="24"/>
          <w:szCs w:val="24"/>
          <w:lang w:val="en-US"/>
        </w:rPr>
      </w:pPr>
      <w:r w:rsidRPr="004A51D6">
        <w:rPr>
          <w:sz w:val="24"/>
          <w:szCs w:val="24"/>
          <w:lang w:val="uz-Cyrl-UZ"/>
        </w:rPr>
        <w:t xml:space="preserve">         </w:t>
      </w:r>
      <w:r w:rsidRPr="004A51D6">
        <w:rPr>
          <w:sz w:val="24"/>
          <w:szCs w:val="24"/>
          <w:lang w:val="en-US"/>
        </w:rPr>
        <w:t>2.3.3. Attraction of foreign investments to ensure the effective development of the industry</w:t>
      </w:r>
    </w:p>
    <w:p w:rsidR="004A51D6" w:rsidRDefault="004A51D6" w:rsidP="004A51D6">
      <w:pPr>
        <w:shd w:val="clear" w:color="auto" w:fill="FFFFFF"/>
        <w:tabs>
          <w:tab w:val="left" w:pos="1134"/>
        </w:tabs>
        <w:spacing w:before="60" w:line="264" w:lineRule="exact"/>
        <w:jc w:val="both"/>
        <w:rPr>
          <w:sz w:val="24"/>
          <w:szCs w:val="24"/>
          <w:lang w:val="en-US"/>
        </w:rPr>
      </w:pPr>
      <w:r w:rsidRPr="004A51D6">
        <w:rPr>
          <w:sz w:val="24"/>
          <w:szCs w:val="24"/>
          <w:lang w:val="uz-Cyrl-UZ"/>
        </w:rPr>
        <w:t xml:space="preserve">         </w:t>
      </w:r>
      <w:r w:rsidRPr="004A51D6">
        <w:rPr>
          <w:sz w:val="24"/>
          <w:szCs w:val="24"/>
          <w:lang w:val="en-US"/>
        </w:rPr>
        <w:t>2.3.4. Introduction of new technologies and advanced management methods in the sectoral organizations</w:t>
      </w:r>
    </w:p>
    <w:p w:rsidR="008D1B02" w:rsidRDefault="008D1B02" w:rsidP="008D1B02">
      <w:pPr>
        <w:shd w:val="clear" w:color="auto" w:fill="FFFFFF"/>
        <w:tabs>
          <w:tab w:val="left" w:pos="1134"/>
        </w:tabs>
        <w:spacing w:before="60" w:line="264" w:lineRule="exact"/>
        <w:jc w:val="both"/>
        <w:rPr>
          <w:sz w:val="24"/>
          <w:szCs w:val="24"/>
          <w:lang w:val="en"/>
        </w:rPr>
      </w:pPr>
      <w:r>
        <w:rPr>
          <w:sz w:val="24"/>
          <w:szCs w:val="24"/>
          <w:lang w:val="en"/>
        </w:rPr>
        <w:t xml:space="preserve">         </w:t>
      </w:r>
      <w:r w:rsidRPr="008D1B02">
        <w:rPr>
          <w:sz w:val="24"/>
          <w:szCs w:val="24"/>
          <w:lang w:val="en"/>
        </w:rPr>
        <w:t xml:space="preserve">2.4. </w:t>
      </w:r>
      <w:r>
        <w:rPr>
          <w:sz w:val="24"/>
          <w:szCs w:val="24"/>
          <w:lang w:val="en"/>
        </w:rPr>
        <w:t>The company</w:t>
      </w:r>
      <w:r w:rsidRPr="00B34887">
        <w:rPr>
          <w:sz w:val="24"/>
          <w:szCs w:val="24"/>
          <w:lang w:val="en"/>
        </w:rPr>
        <w:t xml:space="preserve"> can carry out other activities </w:t>
      </w:r>
      <w:r w:rsidRPr="005F7AA0">
        <w:rPr>
          <w:sz w:val="24"/>
          <w:szCs w:val="24"/>
          <w:lang w:val="en"/>
        </w:rPr>
        <w:t xml:space="preserve">established by law </w:t>
      </w:r>
      <w:r w:rsidRPr="00B34887">
        <w:rPr>
          <w:sz w:val="24"/>
          <w:szCs w:val="24"/>
          <w:lang w:val="en"/>
        </w:rPr>
        <w:t xml:space="preserve">in </w:t>
      </w:r>
      <w:r w:rsidRPr="005F7AA0">
        <w:rPr>
          <w:sz w:val="24"/>
          <w:szCs w:val="24"/>
          <w:lang w:val="en"/>
        </w:rPr>
        <w:t>accordance with established procedures</w:t>
      </w:r>
      <w:r w:rsidRPr="00B34887">
        <w:rPr>
          <w:sz w:val="24"/>
          <w:szCs w:val="24"/>
          <w:lang w:val="en"/>
        </w:rPr>
        <w:t>.</w:t>
      </w:r>
    </w:p>
    <w:p w:rsidR="008D1B02" w:rsidRPr="00137C13" w:rsidRDefault="008D1B02" w:rsidP="008D1B02">
      <w:pPr>
        <w:shd w:val="clear" w:color="auto" w:fill="FFFFFF"/>
        <w:tabs>
          <w:tab w:val="left" w:pos="1134"/>
        </w:tabs>
        <w:spacing w:before="60"/>
        <w:jc w:val="both"/>
        <w:rPr>
          <w:sz w:val="24"/>
          <w:szCs w:val="24"/>
          <w:lang w:val="uz-Cyrl-UZ"/>
        </w:rPr>
      </w:pPr>
      <w:r>
        <w:rPr>
          <w:sz w:val="24"/>
          <w:szCs w:val="24"/>
          <w:lang w:val="en"/>
        </w:rPr>
        <w:t xml:space="preserve">         2.5. </w:t>
      </w:r>
      <w:r w:rsidRPr="00713630">
        <w:rPr>
          <w:sz w:val="24"/>
          <w:szCs w:val="24"/>
          <w:lang w:val="en"/>
        </w:rPr>
        <w:t>Types of activities</w:t>
      </w:r>
      <w:r>
        <w:rPr>
          <w:sz w:val="24"/>
          <w:szCs w:val="24"/>
          <w:lang w:val="en"/>
        </w:rPr>
        <w:t xml:space="preserve"> that need obtaining </w:t>
      </w:r>
      <w:r w:rsidRPr="00713630">
        <w:rPr>
          <w:sz w:val="24"/>
          <w:szCs w:val="24"/>
          <w:lang w:val="en"/>
        </w:rPr>
        <w:t>permission (license)</w:t>
      </w:r>
      <w:r>
        <w:rPr>
          <w:sz w:val="24"/>
          <w:szCs w:val="24"/>
          <w:lang w:val="en"/>
        </w:rPr>
        <w:t xml:space="preserve"> </w:t>
      </w:r>
      <w:r w:rsidRPr="001954D6">
        <w:rPr>
          <w:sz w:val="24"/>
          <w:lang w:val="en"/>
        </w:rPr>
        <w:t>according to the legislation</w:t>
      </w:r>
      <w:r>
        <w:rPr>
          <w:sz w:val="24"/>
          <w:lang w:val="en"/>
        </w:rPr>
        <w:t xml:space="preserve"> are</w:t>
      </w:r>
      <w:r w:rsidRPr="001954D6">
        <w:rPr>
          <w:sz w:val="24"/>
          <w:lang w:val="en"/>
        </w:rPr>
        <w:t xml:space="preserve"> </w:t>
      </w:r>
      <w:r>
        <w:rPr>
          <w:sz w:val="24"/>
          <w:szCs w:val="24"/>
          <w:lang w:val="en"/>
        </w:rPr>
        <w:t>carried out after obtaining</w:t>
      </w:r>
      <w:r w:rsidRPr="00713630">
        <w:rPr>
          <w:sz w:val="24"/>
          <w:szCs w:val="24"/>
          <w:lang w:val="en"/>
        </w:rPr>
        <w:t xml:space="preserve"> of this permit</w:t>
      </w:r>
      <w:r>
        <w:rPr>
          <w:lang w:val="en"/>
        </w:rPr>
        <w:t>.</w:t>
      </w:r>
    </w:p>
    <w:p w:rsidR="008D1B02" w:rsidRPr="008D1B02" w:rsidRDefault="008D1B02" w:rsidP="008D1B02">
      <w:pPr>
        <w:shd w:val="clear" w:color="auto" w:fill="FFFFFF"/>
        <w:tabs>
          <w:tab w:val="left" w:pos="1134"/>
        </w:tabs>
        <w:spacing w:before="60" w:line="264" w:lineRule="exact"/>
        <w:jc w:val="both"/>
        <w:rPr>
          <w:sz w:val="24"/>
          <w:szCs w:val="24"/>
          <w:lang w:val="uz-Cyrl-UZ"/>
        </w:rPr>
      </w:pPr>
    </w:p>
    <w:p w:rsidR="008D1B02" w:rsidRDefault="008D1B02" w:rsidP="008D1B02">
      <w:pPr>
        <w:shd w:val="clear" w:color="auto" w:fill="FFFFFF"/>
        <w:spacing w:before="240" w:after="240"/>
        <w:rPr>
          <w:b/>
          <w:bCs/>
          <w:spacing w:val="-1"/>
          <w:sz w:val="24"/>
          <w:szCs w:val="24"/>
          <w:lang w:val="uz-Cyrl-UZ"/>
        </w:rPr>
      </w:pPr>
      <w:r>
        <w:rPr>
          <w:sz w:val="24"/>
          <w:szCs w:val="24"/>
          <w:lang w:val="en"/>
        </w:rPr>
        <w:t xml:space="preserve">                                                                    </w:t>
      </w:r>
      <w:r w:rsidRPr="004D45DE">
        <w:rPr>
          <w:b/>
          <w:bCs/>
          <w:spacing w:val="-1"/>
          <w:sz w:val="24"/>
          <w:szCs w:val="24"/>
          <w:lang w:val="uz-Cyrl-UZ"/>
        </w:rPr>
        <w:t>Article</w:t>
      </w:r>
      <w:r>
        <w:rPr>
          <w:b/>
          <w:bCs/>
          <w:spacing w:val="-1"/>
          <w:sz w:val="24"/>
          <w:szCs w:val="24"/>
          <w:lang w:val="en-US"/>
        </w:rPr>
        <w:t xml:space="preserve"> </w:t>
      </w:r>
      <w:r>
        <w:rPr>
          <w:b/>
          <w:bCs/>
          <w:spacing w:val="-1"/>
          <w:sz w:val="24"/>
          <w:szCs w:val="24"/>
          <w:lang w:val="uz-Cyrl-UZ"/>
        </w:rPr>
        <w:t xml:space="preserve">№ </w:t>
      </w:r>
      <w:r>
        <w:rPr>
          <w:b/>
          <w:bCs/>
          <w:spacing w:val="-1"/>
          <w:sz w:val="24"/>
          <w:szCs w:val="24"/>
          <w:lang w:val="en-US"/>
        </w:rPr>
        <w:t>3</w:t>
      </w:r>
      <w:r>
        <w:rPr>
          <w:b/>
          <w:bCs/>
          <w:spacing w:val="-1"/>
          <w:sz w:val="24"/>
          <w:szCs w:val="24"/>
          <w:lang w:val="uz-Cyrl-UZ"/>
        </w:rPr>
        <w:t xml:space="preserve">. </w:t>
      </w:r>
    </w:p>
    <w:p w:rsidR="008D1B02" w:rsidRDefault="008D1B02" w:rsidP="008D1B02">
      <w:pPr>
        <w:shd w:val="clear" w:color="auto" w:fill="FFFFFF"/>
        <w:spacing w:before="240" w:after="240"/>
        <w:rPr>
          <w:b/>
          <w:bCs/>
          <w:spacing w:val="-1"/>
          <w:sz w:val="24"/>
          <w:szCs w:val="24"/>
          <w:lang w:val="uz-Cyrl-UZ"/>
        </w:rPr>
      </w:pPr>
      <w:r>
        <w:rPr>
          <w:b/>
          <w:bCs/>
          <w:sz w:val="24"/>
          <w:szCs w:val="24"/>
          <w:lang w:val="en-US"/>
        </w:rPr>
        <w:t xml:space="preserve">                     THE AMOUNT OF AUTHORIZED CAPITAL OF THE COMPANY</w:t>
      </w:r>
    </w:p>
    <w:p w:rsidR="008D1B02" w:rsidRPr="008D1B02" w:rsidRDefault="008D1B02" w:rsidP="008D1B02">
      <w:pPr>
        <w:shd w:val="clear" w:color="auto" w:fill="FFFFFF"/>
        <w:tabs>
          <w:tab w:val="left" w:pos="1134"/>
        </w:tabs>
        <w:spacing w:before="60" w:line="264" w:lineRule="exact"/>
        <w:jc w:val="both"/>
        <w:rPr>
          <w:sz w:val="24"/>
          <w:szCs w:val="24"/>
          <w:lang w:val="en"/>
        </w:rPr>
      </w:pPr>
      <w:r>
        <w:rPr>
          <w:sz w:val="24"/>
          <w:szCs w:val="24"/>
          <w:lang w:val="en"/>
        </w:rPr>
        <w:t xml:space="preserve">         </w:t>
      </w:r>
      <w:r w:rsidRPr="008D1B02">
        <w:rPr>
          <w:sz w:val="24"/>
          <w:szCs w:val="24"/>
          <w:lang w:val="en"/>
        </w:rPr>
        <w:t xml:space="preserve">3.1. The authorized capital of </w:t>
      </w:r>
      <w:r>
        <w:rPr>
          <w:sz w:val="24"/>
          <w:szCs w:val="24"/>
          <w:lang w:val="en"/>
        </w:rPr>
        <w:t>company</w:t>
      </w:r>
      <w:r w:rsidRPr="008D1B02">
        <w:rPr>
          <w:sz w:val="24"/>
          <w:szCs w:val="24"/>
          <w:lang w:val="en"/>
        </w:rPr>
        <w:t xml:space="preserve"> consists of the nominal value of </w:t>
      </w:r>
      <w:r>
        <w:rPr>
          <w:sz w:val="24"/>
          <w:szCs w:val="24"/>
          <w:lang w:val="en"/>
        </w:rPr>
        <w:t>company</w:t>
      </w:r>
      <w:r w:rsidRPr="008D1B02">
        <w:rPr>
          <w:sz w:val="24"/>
          <w:szCs w:val="24"/>
          <w:lang w:val="en"/>
        </w:rPr>
        <w:t xml:space="preserve"> shares of shareholders and is expressed in the national currency of the Republic of Uzbekistan. The nominal value of the shares issued by the </w:t>
      </w:r>
      <w:r>
        <w:rPr>
          <w:sz w:val="24"/>
          <w:szCs w:val="24"/>
          <w:lang w:val="en"/>
        </w:rPr>
        <w:t>company</w:t>
      </w:r>
      <w:r w:rsidRPr="008D1B02">
        <w:rPr>
          <w:sz w:val="24"/>
          <w:szCs w:val="24"/>
          <w:lang w:val="en"/>
        </w:rPr>
        <w:t xml:space="preserve"> is the same.</w:t>
      </w:r>
    </w:p>
    <w:p w:rsidR="008D1B02" w:rsidRDefault="008D1B02" w:rsidP="008D1B02">
      <w:pPr>
        <w:shd w:val="clear" w:color="auto" w:fill="FFFFFF"/>
        <w:tabs>
          <w:tab w:val="left" w:pos="1134"/>
        </w:tabs>
        <w:spacing w:before="60"/>
        <w:jc w:val="both"/>
        <w:rPr>
          <w:sz w:val="24"/>
          <w:szCs w:val="24"/>
          <w:lang w:val="en"/>
        </w:rPr>
      </w:pPr>
      <w:r>
        <w:rPr>
          <w:sz w:val="24"/>
          <w:szCs w:val="24"/>
          <w:lang w:val="en"/>
        </w:rPr>
        <w:t xml:space="preserve">        </w:t>
      </w:r>
      <w:r w:rsidRPr="008D1B02">
        <w:rPr>
          <w:sz w:val="24"/>
          <w:szCs w:val="24"/>
          <w:lang w:val="en"/>
        </w:rPr>
        <w:t>3.2.</w:t>
      </w:r>
      <w:r>
        <w:rPr>
          <w:sz w:val="24"/>
          <w:szCs w:val="24"/>
          <w:lang w:val="en"/>
        </w:rPr>
        <w:t xml:space="preserve"> </w:t>
      </w:r>
      <w:r w:rsidRPr="006217BF">
        <w:rPr>
          <w:sz w:val="24"/>
          <w:szCs w:val="24"/>
          <w:lang w:val="en"/>
        </w:rPr>
        <w:t xml:space="preserve">The authorized capital of </w:t>
      </w:r>
      <w:r>
        <w:rPr>
          <w:sz w:val="24"/>
          <w:szCs w:val="24"/>
          <w:lang w:val="en"/>
        </w:rPr>
        <w:t>company</w:t>
      </w:r>
      <w:r w:rsidRPr="006217BF">
        <w:rPr>
          <w:sz w:val="24"/>
          <w:szCs w:val="24"/>
          <w:lang w:val="en"/>
        </w:rPr>
        <w:t xml:space="preserve"> determines the minimum amount of guarantee of the in</w:t>
      </w:r>
      <w:r>
        <w:rPr>
          <w:sz w:val="24"/>
          <w:szCs w:val="24"/>
          <w:lang w:val="en"/>
        </w:rPr>
        <w:t xml:space="preserve">terests of the creditors of the </w:t>
      </w:r>
      <w:r w:rsidR="00274A18">
        <w:rPr>
          <w:sz w:val="24"/>
          <w:szCs w:val="24"/>
          <w:lang w:val="en"/>
        </w:rPr>
        <w:t>company</w:t>
      </w:r>
      <w:r w:rsidR="00274A18" w:rsidRPr="00243886">
        <w:rPr>
          <w:sz w:val="24"/>
          <w:szCs w:val="24"/>
          <w:lang w:val="en"/>
        </w:rPr>
        <w:t xml:space="preserve"> </w:t>
      </w:r>
      <w:r w:rsidRPr="00243886">
        <w:rPr>
          <w:sz w:val="24"/>
          <w:szCs w:val="24"/>
          <w:lang w:val="en"/>
        </w:rPr>
        <w:t>properties</w:t>
      </w:r>
      <w:r w:rsidRPr="006217BF">
        <w:rPr>
          <w:sz w:val="24"/>
          <w:szCs w:val="24"/>
          <w:lang w:val="en"/>
        </w:rPr>
        <w:t>.</w:t>
      </w:r>
    </w:p>
    <w:p w:rsidR="00274A18" w:rsidRDefault="00274A18" w:rsidP="00274A18">
      <w:pPr>
        <w:shd w:val="clear" w:color="auto" w:fill="FFFFFF"/>
        <w:tabs>
          <w:tab w:val="left" w:pos="1134"/>
        </w:tabs>
        <w:spacing w:before="60"/>
        <w:jc w:val="both"/>
        <w:rPr>
          <w:sz w:val="24"/>
          <w:szCs w:val="24"/>
          <w:lang w:val="uz-Latn-UZ"/>
        </w:rPr>
      </w:pPr>
      <w:r>
        <w:rPr>
          <w:sz w:val="24"/>
          <w:szCs w:val="24"/>
          <w:lang w:val="en"/>
        </w:rPr>
        <w:t xml:space="preserve">        3.3. </w:t>
      </w:r>
      <w:r w:rsidRPr="00E8417B">
        <w:rPr>
          <w:sz w:val="24"/>
          <w:szCs w:val="24"/>
          <w:lang w:val="en"/>
        </w:rPr>
        <w:t xml:space="preserve">The authorized capital of </w:t>
      </w:r>
      <w:r>
        <w:rPr>
          <w:sz w:val="24"/>
          <w:szCs w:val="24"/>
          <w:lang w:val="en"/>
        </w:rPr>
        <w:t xml:space="preserve">company is amounted to </w:t>
      </w:r>
      <w:r>
        <w:rPr>
          <w:sz w:val="24"/>
          <w:szCs w:val="24"/>
          <w:lang w:val="uz-Latn-UZ"/>
        </w:rPr>
        <w:t xml:space="preserve">10 528 223 940 </w:t>
      </w:r>
      <w:proofErr w:type="gramStart"/>
      <w:r>
        <w:rPr>
          <w:sz w:val="24"/>
          <w:szCs w:val="24"/>
          <w:lang w:val="uz-Latn-UZ"/>
        </w:rPr>
        <w:t xml:space="preserve">( </w:t>
      </w:r>
      <w:r w:rsidRPr="00274A18">
        <w:rPr>
          <w:sz w:val="24"/>
          <w:szCs w:val="24"/>
          <w:lang w:val="uz-Latn-UZ"/>
        </w:rPr>
        <w:t>ten</w:t>
      </w:r>
      <w:proofErr w:type="gramEnd"/>
      <w:r w:rsidRPr="00274A18">
        <w:rPr>
          <w:sz w:val="24"/>
          <w:szCs w:val="24"/>
          <w:lang w:val="uz-Latn-UZ"/>
        </w:rPr>
        <w:t xml:space="preserve"> billion five hundred twenty eight million two hundred twenty three thousand nine hundred forty</w:t>
      </w:r>
      <w:r>
        <w:rPr>
          <w:sz w:val="24"/>
          <w:szCs w:val="24"/>
          <w:lang w:val="uz-Latn-UZ"/>
        </w:rPr>
        <w:t xml:space="preserve">) sum and </w:t>
      </w:r>
      <w:r>
        <w:rPr>
          <w:sz w:val="24"/>
          <w:szCs w:val="24"/>
          <w:lang w:val="en"/>
        </w:rPr>
        <w:t>d</w:t>
      </w:r>
      <w:r w:rsidRPr="001240EC">
        <w:rPr>
          <w:sz w:val="24"/>
          <w:szCs w:val="24"/>
          <w:lang w:val="en"/>
        </w:rPr>
        <w:t xml:space="preserve">ivided into </w:t>
      </w:r>
      <w:r>
        <w:rPr>
          <w:sz w:val="24"/>
          <w:szCs w:val="24"/>
          <w:lang w:val="uz-Cyrl-UZ"/>
        </w:rPr>
        <w:t>14 018 940 (</w:t>
      </w:r>
      <w:r w:rsidRPr="00274A18">
        <w:rPr>
          <w:sz w:val="24"/>
          <w:szCs w:val="24"/>
          <w:lang w:val="uz-Cyrl-UZ"/>
        </w:rPr>
        <w:t>fourteen million eighteen thousand nine hundred  forty</w:t>
      </w:r>
      <w:r>
        <w:rPr>
          <w:sz w:val="24"/>
          <w:szCs w:val="24"/>
          <w:lang w:val="uz-Cyrl-UZ"/>
        </w:rPr>
        <w:t>)</w:t>
      </w:r>
      <w:r w:rsidRPr="001240EC">
        <w:rPr>
          <w:sz w:val="24"/>
          <w:szCs w:val="24"/>
          <w:lang w:val="en"/>
        </w:rPr>
        <w:t xml:space="preserve"> </w:t>
      </w:r>
      <w:r>
        <w:rPr>
          <w:sz w:val="24"/>
          <w:szCs w:val="24"/>
          <w:lang w:val="en"/>
        </w:rPr>
        <w:t>common</w:t>
      </w:r>
      <w:r w:rsidRPr="001240EC">
        <w:rPr>
          <w:sz w:val="24"/>
          <w:szCs w:val="24"/>
          <w:lang w:val="en"/>
        </w:rPr>
        <w:t xml:space="preserve"> shares</w:t>
      </w:r>
      <w:r>
        <w:rPr>
          <w:sz w:val="24"/>
          <w:szCs w:val="24"/>
          <w:lang w:val="en"/>
        </w:rPr>
        <w:t xml:space="preserve"> with </w:t>
      </w:r>
      <w:r>
        <w:rPr>
          <w:sz w:val="24"/>
          <w:szCs w:val="24"/>
          <w:lang w:val="uz-Latn-UZ"/>
        </w:rPr>
        <w:t xml:space="preserve">the nominal value of each one -  </w:t>
      </w:r>
      <w:r>
        <w:rPr>
          <w:sz w:val="24"/>
          <w:szCs w:val="24"/>
          <w:lang w:val="uz-Cyrl-UZ"/>
        </w:rPr>
        <w:t>751(</w:t>
      </w:r>
      <w:r w:rsidRPr="00274A18">
        <w:rPr>
          <w:sz w:val="24"/>
          <w:szCs w:val="24"/>
          <w:lang w:val="uz-Cyrl-UZ"/>
        </w:rPr>
        <w:t>seven hundred fifty one</w:t>
      </w:r>
      <w:r>
        <w:rPr>
          <w:sz w:val="24"/>
          <w:szCs w:val="24"/>
          <w:lang w:val="uz-Cyrl-UZ"/>
        </w:rPr>
        <w:t>)</w:t>
      </w:r>
      <w:r>
        <w:rPr>
          <w:sz w:val="24"/>
          <w:szCs w:val="24"/>
          <w:lang w:val="uz-Latn-UZ"/>
        </w:rPr>
        <w:t xml:space="preserve"> sum</w:t>
      </w:r>
      <w:r>
        <w:rPr>
          <w:sz w:val="24"/>
          <w:szCs w:val="24"/>
          <w:lang w:val="en-US"/>
        </w:rPr>
        <w:t>s</w:t>
      </w:r>
      <w:r>
        <w:rPr>
          <w:sz w:val="24"/>
          <w:szCs w:val="24"/>
          <w:lang w:val="uz-Latn-UZ"/>
        </w:rPr>
        <w:t>.</w:t>
      </w:r>
    </w:p>
    <w:p w:rsidR="00274A18" w:rsidRPr="006217BF" w:rsidRDefault="00274A18" w:rsidP="008D1B02">
      <w:pPr>
        <w:shd w:val="clear" w:color="auto" w:fill="FFFFFF"/>
        <w:tabs>
          <w:tab w:val="left" w:pos="1134"/>
        </w:tabs>
        <w:spacing w:before="60"/>
        <w:jc w:val="both"/>
        <w:rPr>
          <w:sz w:val="24"/>
          <w:szCs w:val="24"/>
          <w:lang w:val="uz-Latn-UZ"/>
        </w:rPr>
      </w:pPr>
    </w:p>
    <w:p w:rsidR="008D1B02" w:rsidRDefault="008D1B02" w:rsidP="008D1B02">
      <w:pPr>
        <w:shd w:val="clear" w:color="auto" w:fill="FFFFFF"/>
        <w:tabs>
          <w:tab w:val="left" w:pos="1134"/>
        </w:tabs>
        <w:spacing w:before="60" w:line="264" w:lineRule="exact"/>
        <w:jc w:val="both"/>
        <w:rPr>
          <w:sz w:val="24"/>
          <w:szCs w:val="24"/>
          <w:lang w:val="uz-Latn-UZ"/>
        </w:rPr>
      </w:pPr>
    </w:p>
    <w:p w:rsidR="00274A18" w:rsidRDefault="00274A18" w:rsidP="00274A18">
      <w:pPr>
        <w:shd w:val="clear" w:color="auto" w:fill="FFFFFF"/>
        <w:spacing w:before="240" w:after="240"/>
        <w:rPr>
          <w:b/>
          <w:bCs/>
          <w:spacing w:val="-1"/>
          <w:sz w:val="24"/>
          <w:szCs w:val="24"/>
          <w:lang w:val="uz-Cyrl-UZ"/>
        </w:rPr>
      </w:pPr>
      <w:r>
        <w:rPr>
          <w:sz w:val="24"/>
          <w:szCs w:val="24"/>
          <w:lang w:val="uz-Latn-UZ"/>
        </w:rPr>
        <w:t xml:space="preserve">                                    </w:t>
      </w:r>
      <w:r>
        <w:rPr>
          <w:sz w:val="24"/>
          <w:szCs w:val="24"/>
          <w:lang w:val="en"/>
        </w:rPr>
        <w:t xml:space="preserve">                               </w:t>
      </w:r>
      <w:r w:rsidRPr="004D45DE">
        <w:rPr>
          <w:b/>
          <w:bCs/>
          <w:spacing w:val="-1"/>
          <w:sz w:val="24"/>
          <w:szCs w:val="24"/>
          <w:lang w:val="uz-Cyrl-UZ"/>
        </w:rPr>
        <w:t>Article</w:t>
      </w:r>
      <w:r>
        <w:rPr>
          <w:b/>
          <w:bCs/>
          <w:spacing w:val="-1"/>
          <w:sz w:val="24"/>
          <w:szCs w:val="24"/>
          <w:lang w:val="en-US"/>
        </w:rPr>
        <w:t xml:space="preserve"> </w:t>
      </w:r>
      <w:r>
        <w:rPr>
          <w:b/>
          <w:bCs/>
          <w:spacing w:val="-1"/>
          <w:sz w:val="24"/>
          <w:szCs w:val="24"/>
          <w:lang w:val="uz-Cyrl-UZ"/>
        </w:rPr>
        <w:t xml:space="preserve">№ </w:t>
      </w:r>
      <w:r>
        <w:rPr>
          <w:b/>
          <w:bCs/>
          <w:spacing w:val="-1"/>
          <w:sz w:val="24"/>
          <w:szCs w:val="24"/>
          <w:lang w:val="en-US"/>
        </w:rPr>
        <w:t>4</w:t>
      </w:r>
      <w:r>
        <w:rPr>
          <w:b/>
          <w:bCs/>
          <w:spacing w:val="-1"/>
          <w:sz w:val="24"/>
          <w:szCs w:val="24"/>
          <w:lang w:val="uz-Cyrl-UZ"/>
        </w:rPr>
        <w:t xml:space="preserve">. </w:t>
      </w:r>
    </w:p>
    <w:p w:rsidR="004A51D6" w:rsidRPr="004A51D6" w:rsidRDefault="004A51D6" w:rsidP="004A51D6">
      <w:pPr>
        <w:shd w:val="clear" w:color="auto" w:fill="FFFFFF"/>
        <w:tabs>
          <w:tab w:val="left" w:pos="1134"/>
        </w:tabs>
        <w:spacing w:before="60"/>
        <w:jc w:val="both"/>
        <w:rPr>
          <w:sz w:val="24"/>
          <w:szCs w:val="24"/>
          <w:lang w:val="en"/>
        </w:rPr>
      </w:pPr>
      <w:r>
        <w:rPr>
          <w:sz w:val="24"/>
          <w:szCs w:val="24"/>
          <w:lang w:val="en"/>
        </w:rPr>
        <w:t xml:space="preserve">           </w:t>
      </w:r>
      <w:r w:rsidRPr="004A51D6">
        <w:rPr>
          <w:sz w:val="24"/>
          <w:szCs w:val="24"/>
          <w:lang w:val="en"/>
        </w:rPr>
        <w:t>4.1. 14,018,940 (fourteen million eighteen thousand nine hundred forty) pcs ordinary undocumented shares with the owner's name were issued and placed by the company.</w:t>
      </w:r>
    </w:p>
    <w:p w:rsidR="004A51D6" w:rsidRPr="004A51D6" w:rsidRDefault="004A51D6" w:rsidP="004A51D6">
      <w:pPr>
        <w:shd w:val="clear" w:color="auto" w:fill="FFFFFF"/>
        <w:tabs>
          <w:tab w:val="left" w:pos="1134"/>
        </w:tabs>
        <w:spacing w:before="60"/>
        <w:jc w:val="both"/>
        <w:rPr>
          <w:sz w:val="24"/>
          <w:szCs w:val="24"/>
          <w:lang w:val="en"/>
        </w:rPr>
      </w:pPr>
      <w:r>
        <w:rPr>
          <w:sz w:val="24"/>
          <w:szCs w:val="24"/>
          <w:lang w:val="en"/>
        </w:rPr>
        <w:t xml:space="preserve">          </w:t>
      </w:r>
      <w:r w:rsidRPr="004A51D6">
        <w:rPr>
          <w:sz w:val="24"/>
          <w:szCs w:val="24"/>
          <w:lang w:val="en"/>
        </w:rPr>
        <w:t>4.2. In order to increase charter capital of the company the amount of declared shares that a company has the right to place in addition to the placed shares is 14,018,940 (fourteen million eighteen thousand nine hundred forty) pcs ordinary undocumented shares with the owner's name</w:t>
      </w:r>
    </w:p>
    <w:p w:rsidR="00440F37" w:rsidRPr="00440F37" w:rsidRDefault="00440F37" w:rsidP="00440F37">
      <w:pPr>
        <w:shd w:val="clear" w:color="auto" w:fill="FFFFFF"/>
        <w:tabs>
          <w:tab w:val="left" w:pos="1134"/>
        </w:tabs>
        <w:spacing w:before="60"/>
        <w:jc w:val="both"/>
        <w:rPr>
          <w:sz w:val="24"/>
          <w:szCs w:val="24"/>
          <w:lang w:val="en"/>
        </w:rPr>
      </w:pPr>
      <w:r>
        <w:rPr>
          <w:sz w:val="24"/>
          <w:szCs w:val="24"/>
          <w:lang w:val="en"/>
        </w:rPr>
        <w:t xml:space="preserve">          </w:t>
      </w:r>
      <w:r w:rsidR="00FB0880" w:rsidRPr="00440F37">
        <w:rPr>
          <w:sz w:val="24"/>
          <w:szCs w:val="24"/>
          <w:lang w:val="en"/>
        </w:rPr>
        <w:t>4.3.</w:t>
      </w:r>
      <w:r w:rsidRPr="00440F37">
        <w:rPr>
          <w:sz w:val="24"/>
          <w:szCs w:val="24"/>
          <w:lang w:val="en"/>
        </w:rPr>
        <w:t xml:space="preserve"> The nominal value of shares </w:t>
      </w:r>
      <w:r>
        <w:rPr>
          <w:sz w:val="24"/>
          <w:szCs w:val="24"/>
          <w:lang w:val="en"/>
        </w:rPr>
        <w:t>company</w:t>
      </w:r>
      <w:r w:rsidRPr="00440F37">
        <w:rPr>
          <w:sz w:val="24"/>
          <w:szCs w:val="24"/>
          <w:lang w:val="en"/>
        </w:rPr>
        <w:t xml:space="preserve"> 751</w:t>
      </w:r>
      <w:r w:rsidR="007C76E3">
        <w:rPr>
          <w:sz w:val="24"/>
          <w:szCs w:val="24"/>
          <w:lang w:val="uz-Cyrl-UZ"/>
        </w:rPr>
        <w:t xml:space="preserve"> </w:t>
      </w:r>
      <w:r w:rsidRPr="00440F37">
        <w:rPr>
          <w:sz w:val="24"/>
          <w:szCs w:val="24"/>
          <w:lang w:val="en"/>
        </w:rPr>
        <w:t xml:space="preserve">(seven hundred </w:t>
      </w:r>
      <w:proofErr w:type="gramStart"/>
      <w:r w:rsidRPr="00440F37">
        <w:rPr>
          <w:sz w:val="24"/>
          <w:szCs w:val="24"/>
          <w:lang w:val="en"/>
        </w:rPr>
        <w:t>fifty one</w:t>
      </w:r>
      <w:proofErr w:type="gramEnd"/>
      <w:r w:rsidRPr="00440F37">
        <w:rPr>
          <w:sz w:val="24"/>
          <w:szCs w:val="24"/>
          <w:lang w:val="en"/>
        </w:rPr>
        <w:t>) sums.</w:t>
      </w:r>
    </w:p>
    <w:p w:rsidR="00FB0880" w:rsidRPr="00FB0880" w:rsidRDefault="00FB0880" w:rsidP="00274A18">
      <w:pPr>
        <w:shd w:val="clear" w:color="auto" w:fill="FFFFFF"/>
        <w:spacing w:before="240" w:after="240"/>
        <w:rPr>
          <w:b/>
          <w:bCs/>
          <w:spacing w:val="-1"/>
          <w:sz w:val="24"/>
          <w:szCs w:val="24"/>
          <w:lang w:val="en-US"/>
        </w:rPr>
      </w:pPr>
    </w:p>
    <w:p w:rsidR="00274A18" w:rsidRPr="008D1B02" w:rsidRDefault="00274A18" w:rsidP="008D1B02">
      <w:pPr>
        <w:shd w:val="clear" w:color="auto" w:fill="FFFFFF"/>
        <w:tabs>
          <w:tab w:val="left" w:pos="1134"/>
        </w:tabs>
        <w:spacing w:before="60" w:line="264" w:lineRule="exact"/>
        <w:jc w:val="both"/>
        <w:rPr>
          <w:sz w:val="24"/>
          <w:szCs w:val="24"/>
          <w:lang w:val="uz-Latn-UZ"/>
        </w:rPr>
      </w:pPr>
    </w:p>
    <w:p w:rsidR="00FB0880" w:rsidRDefault="00FB0880" w:rsidP="00FB0880">
      <w:pPr>
        <w:shd w:val="clear" w:color="auto" w:fill="FFFFFF"/>
        <w:spacing w:before="240" w:after="240"/>
        <w:rPr>
          <w:b/>
          <w:bCs/>
          <w:spacing w:val="-1"/>
          <w:sz w:val="24"/>
          <w:szCs w:val="24"/>
          <w:lang w:val="uz-Cyrl-UZ"/>
        </w:rPr>
      </w:pPr>
      <w:r>
        <w:rPr>
          <w:b/>
          <w:bCs/>
          <w:spacing w:val="-1"/>
          <w:sz w:val="24"/>
          <w:szCs w:val="24"/>
          <w:lang w:val="en-US"/>
        </w:rPr>
        <w:t xml:space="preserve">                                                                    </w:t>
      </w:r>
      <w:r w:rsidRPr="004D45DE">
        <w:rPr>
          <w:b/>
          <w:bCs/>
          <w:spacing w:val="-1"/>
          <w:sz w:val="24"/>
          <w:szCs w:val="24"/>
          <w:lang w:val="uz-Cyrl-UZ"/>
        </w:rPr>
        <w:t>Article</w:t>
      </w:r>
      <w:r>
        <w:rPr>
          <w:b/>
          <w:bCs/>
          <w:spacing w:val="-1"/>
          <w:sz w:val="24"/>
          <w:szCs w:val="24"/>
          <w:lang w:val="en-US"/>
        </w:rPr>
        <w:t xml:space="preserve"> </w:t>
      </w:r>
      <w:r>
        <w:rPr>
          <w:b/>
          <w:bCs/>
          <w:spacing w:val="-1"/>
          <w:sz w:val="24"/>
          <w:szCs w:val="24"/>
          <w:lang w:val="uz-Cyrl-UZ"/>
        </w:rPr>
        <w:t xml:space="preserve">№ </w:t>
      </w:r>
      <w:r>
        <w:rPr>
          <w:b/>
          <w:bCs/>
          <w:spacing w:val="-1"/>
          <w:sz w:val="24"/>
          <w:szCs w:val="24"/>
          <w:lang w:val="en-US"/>
        </w:rPr>
        <w:t>5</w:t>
      </w:r>
      <w:r>
        <w:rPr>
          <w:b/>
          <w:bCs/>
          <w:spacing w:val="-1"/>
          <w:sz w:val="24"/>
          <w:szCs w:val="24"/>
          <w:lang w:val="uz-Cyrl-UZ"/>
        </w:rPr>
        <w:t xml:space="preserve">. </w:t>
      </w:r>
    </w:p>
    <w:p w:rsidR="00FB0880" w:rsidRPr="00FB0880" w:rsidRDefault="00FB0880" w:rsidP="00FB0880">
      <w:pPr>
        <w:shd w:val="clear" w:color="auto" w:fill="FFFFFF"/>
        <w:spacing w:before="240" w:after="240"/>
        <w:rPr>
          <w:b/>
          <w:bCs/>
          <w:spacing w:val="-1"/>
          <w:sz w:val="24"/>
          <w:szCs w:val="24"/>
          <w:lang w:val="en-US"/>
        </w:rPr>
      </w:pPr>
      <w:r>
        <w:rPr>
          <w:b/>
          <w:bCs/>
          <w:sz w:val="24"/>
          <w:szCs w:val="24"/>
          <w:lang w:val="en-US"/>
        </w:rPr>
        <w:t xml:space="preserve">               </w:t>
      </w:r>
      <w:r w:rsidR="00CF6520" w:rsidRPr="00FB0880">
        <w:rPr>
          <w:b/>
          <w:bCs/>
          <w:sz w:val="24"/>
          <w:szCs w:val="24"/>
          <w:lang w:val="en-US"/>
        </w:rPr>
        <w:t>INCREASING AND REDUCING THE AUTHORIZED CAPITAL OF THE COMPANY</w:t>
      </w:r>
    </w:p>
    <w:p w:rsidR="00FB0880" w:rsidRDefault="00FB0880" w:rsidP="00FB0880">
      <w:pPr>
        <w:shd w:val="clear" w:color="auto" w:fill="FFFFFF"/>
        <w:tabs>
          <w:tab w:val="left" w:pos="696"/>
          <w:tab w:val="left" w:pos="1134"/>
          <w:tab w:val="left" w:pos="1276"/>
        </w:tabs>
        <w:spacing w:before="60" w:line="274" w:lineRule="exact"/>
        <w:jc w:val="both"/>
        <w:rPr>
          <w:sz w:val="24"/>
          <w:szCs w:val="24"/>
          <w:lang w:val="en"/>
        </w:rPr>
      </w:pPr>
      <w:r>
        <w:rPr>
          <w:sz w:val="24"/>
          <w:szCs w:val="24"/>
          <w:lang w:val="en"/>
        </w:rPr>
        <w:t xml:space="preserve">         5.1.</w:t>
      </w:r>
      <w:r w:rsidRPr="00FB0880">
        <w:rPr>
          <w:sz w:val="24"/>
          <w:szCs w:val="24"/>
          <w:lang w:val="en"/>
        </w:rPr>
        <w:t xml:space="preserve"> </w:t>
      </w:r>
      <w:r w:rsidRPr="009628F3">
        <w:rPr>
          <w:sz w:val="24"/>
          <w:szCs w:val="24"/>
          <w:lang w:val="en"/>
        </w:rPr>
        <w:t xml:space="preserve">The </w:t>
      </w:r>
      <w:r>
        <w:rPr>
          <w:sz w:val="24"/>
          <w:szCs w:val="24"/>
          <w:lang w:val="en"/>
        </w:rPr>
        <w:t xml:space="preserve">authorized </w:t>
      </w:r>
      <w:r w:rsidRPr="009628F3">
        <w:rPr>
          <w:sz w:val="24"/>
          <w:szCs w:val="24"/>
          <w:lang w:val="en"/>
        </w:rPr>
        <w:t xml:space="preserve">capital </w:t>
      </w:r>
      <w:r>
        <w:rPr>
          <w:sz w:val="24"/>
          <w:szCs w:val="24"/>
          <w:lang w:val="en"/>
        </w:rPr>
        <w:t xml:space="preserve">of </w:t>
      </w:r>
      <w:r w:rsidR="00A03A25">
        <w:rPr>
          <w:sz w:val="24"/>
          <w:szCs w:val="24"/>
          <w:lang w:val="en"/>
        </w:rPr>
        <w:t>company</w:t>
      </w:r>
      <w:r>
        <w:rPr>
          <w:sz w:val="24"/>
          <w:szCs w:val="24"/>
          <w:lang w:val="en"/>
        </w:rPr>
        <w:t xml:space="preserve"> </w:t>
      </w:r>
      <w:r w:rsidRPr="009628F3">
        <w:rPr>
          <w:sz w:val="24"/>
          <w:szCs w:val="24"/>
          <w:lang w:val="en"/>
        </w:rPr>
        <w:t>may be increased through th</w:t>
      </w:r>
      <w:r>
        <w:rPr>
          <w:sz w:val="24"/>
          <w:szCs w:val="24"/>
          <w:lang w:val="en"/>
        </w:rPr>
        <w:t>e placement of additional share</w:t>
      </w:r>
      <w:r w:rsidRPr="009628F3">
        <w:rPr>
          <w:sz w:val="24"/>
          <w:szCs w:val="24"/>
          <w:lang w:val="en"/>
        </w:rPr>
        <w:t>.</w:t>
      </w:r>
    </w:p>
    <w:p w:rsidR="00FB0880" w:rsidRDefault="00FB0880" w:rsidP="00FB0880">
      <w:pPr>
        <w:shd w:val="clear" w:color="auto" w:fill="FFFFFF"/>
        <w:tabs>
          <w:tab w:val="left" w:pos="1134"/>
          <w:tab w:val="left" w:pos="1276"/>
        </w:tabs>
        <w:spacing w:before="60" w:line="274" w:lineRule="exact"/>
        <w:jc w:val="both"/>
        <w:rPr>
          <w:sz w:val="24"/>
          <w:szCs w:val="24"/>
          <w:lang w:val="en"/>
        </w:rPr>
      </w:pPr>
      <w:r>
        <w:rPr>
          <w:sz w:val="24"/>
          <w:szCs w:val="24"/>
          <w:lang w:val="en"/>
        </w:rPr>
        <w:t xml:space="preserve">         5.2. </w:t>
      </w:r>
      <w:r>
        <w:rPr>
          <w:sz w:val="24"/>
          <w:szCs w:val="24"/>
          <w:lang w:val="en-US"/>
        </w:rPr>
        <w:t xml:space="preserve">The decisions about increasing </w:t>
      </w:r>
      <w:r w:rsidRPr="00AC4ADA">
        <w:rPr>
          <w:sz w:val="24"/>
          <w:szCs w:val="24"/>
          <w:lang w:val="en"/>
        </w:rPr>
        <w:t>the authorized capital of</w:t>
      </w:r>
      <w:r>
        <w:rPr>
          <w:sz w:val="24"/>
          <w:szCs w:val="24"/>
          <w:lang w:val="en"/>
        </w:rPr>
        <w:t xml:space="preserve"> </w:t>
      </w:r>
      <w:r w:rsidR="00A03A25">
        <w:rPr>
          <w:sz w:val="24"/>
          <w:szCs w:val="24"/>
          <w:lang w:val="en"/>
        </w:rPr>
        <w:t>company</w:t>
      </w:r>
      <w:r>
        <w:rPr>
          <w:sz w:val="24"/>
          <w:szCs w:val="24"/>
          <w:lang w:val="en"/>
        </w:rPr>
        <w:t xml:space="preserve"> and </w:t>
      </w:r>
      <w:r w:rsidRPr="00E50D24">
        <w:rPr>
          <w:sz w:val="24"/>
          <w:szCs w:val="24"/>
          <w:lang w:val="en"/>
        </w:rPr>
        <w:t>the appropriate amendmen</w:t>
      </w:r>
      <w:r>
        <w:rPr>
          <w:sz w:val="24"/>
          <w:szCs w:val="24"/>
          <w:lang w:val="en"/>
        </w:rPr>
        <w:t xml:space="preserve">ts to the charter of the company will be </w:t>
      </w:r>
      <w:r w:rsidRPr="00E50D24">
        <w:rPr>
          <w:sz w:val="24"/>
          <w:szCs w:val="24"/>
          <w:lang w:val="en"/>
        </w:rPr>
        <w:t>accepted by</w:t>
      </w:r>
      <w:r>
        <w:rPr>
          <w:sz w:val="24"/>
          <w:szCs w:val="24"/>
          <w:lang w:val="en"/>
        </w:rPr>
        <w:t xml:space="preserve"> </w:t>
      </w:r>
      <w:r w:rsidRPr="00E50D24">
        <w:rPr>
          <w:sz w:val="24"/>
          <w:szCs w:val="24"/>
          <w:lang w:val="en"/>
        </w:rPr>
        <w:t>the Supervisory Board</w:t>
      </w:r>
      <w:r>
        <w:rPr>
          <w:sz w:val="24"/>
          <w:szCs w:val="24"/>
          <w:lang w:val="en"/>
        </w:rPr>
        <w:t xml:space="preserve"> of company.</w:t>
      </w:r>
    </w:p>
    <w:p w:rsidR="00800200" w:rsidRPr="002D09DE" w:rsidRDefault="00800200" w:rsidP="00800200">
      <w:pPr>
        <w:shd w:val="clear" w:color="auto" w:fill="FFFFFF"/>
        <w:tabs>
          <w:tab w:val="left" w:pos="1134"/>
        </w:tabs>
        <w:spacing w:before="60" w:line="274" w:lineRule="exact"/>
        <w:jc w:val="both"/>
        <w:rPr>
          <w:sz w:val="24"/>
          <w:szCs w:val="24"/>
          <w:lang w:val="uz-Cyrl-UZ"/>
        </w:rPr>
      </w:pPr>
      <w:r>
        <w:rPr>
          <w:sz w:val="24"/>
          <w:szCs w:val="24"/>
          <w:lang w:val="en"/>
        </w:rPr>
        <w:t xml:space="preserve">         5.3.</w:t>
      </w:r>
      <w:r w:rsidRPr="00800200">
        <w:rPr>
          <w:sz w:val="24"/>
          <w:szCs w:val="24"/>
          <w:lang w:val="en-US"/>
        </w:rPr>
        <w:t xml:space="preserve"> </w:t>
      </w:r>
      <w:r>
        <w:rPr>
          <w:sz w:val="24"/>
          <w:szCs w:val="24"/>
          <w:lang w:val="en-US"/>
        </w:rPr>
        <w:t xml:space="preserve">The decision about the formation of </w:t>
      </w:r>
      <w:r w:rsidRPr="0003071E">
        <w:rPr>
          <w:sz w:val="24"/>
          <w:szCs w:val="24"/>
          <w:lang w:val="en"/>
        </w:rPr>
        <w:t>the state's share</w:t>
      </w:r>
      <w:r>
        <w:rPr>
          <w:sz w:val="24"/>
          <w:szCs w:val="24"/>
          <w:lang w:val="en"/>
        </w:rPr>
        <w:t xml:space="preserve"> in the authorized capital of company </w:t>
      </w:r>
      <w:r w:rsidRPr="0003071E">
        <w:rPr>
          <w:sz w:val="24"/>
          <w:szCs w:val="24"/>
          <w:lang w:val="en"/>
        </w:rPr>
        <w:t>due to</w:t>
      </w:r>
      <w:r w:rsidRPr="0003071E">
        <w:rPr>
          <w:lang w:val="en"/>
        </w:rPr>
        <w:t xml:space="preserve"> </w:t>
      </w:r>
      <w:r w:rsidRPr="0003071E">
        <w:rPr>
          <w:sz w:val="24"/>
          <w:szCs w:val="24"/>
          <w:lang w:val="en"/>
        </w:rPr>
        <w:t>the state tax or other debt</w:t>
      </w:r>
      <w:r>
        <w:rPr>
          <w:sz w:val="24"/>
          <w:szCs w:val="24"/>
          <w:lang w:val="en"/>
        </w:rPr>
        <w:t>s will be accepted by t</w:t>
      </w:r>
      <w:r w:rsidRPr="002D09DE">
        <w:rPr>
          <w:sz w:val="24"/>
          <w:szCs w:val="24"/>
          <w:lang w:val="en"/>
        </w:rPr>
        <w:t xml:space="preserve">he general meeting of the shareholders of the </w:t>
      </w:r>
      <w:r>
        <w:rPr>
          <w:sz w:val="24"/>
          <w:szCs w:val="24"/>
          <w:lang w:val="en"/>
        </w:rPr>
        <w:t>company with</w:t>
      </w:r>
      <w:r w:rsidRPr="002D09DE">
        <w:rPr>
          <w:sz w:val="24"/>
          <w:szCs w:val="24"/>
          <w:lang w:val="en"/>
        </w:rPr>
        <w:t xml:space="preserve"> </w:t>
      </w:r>
      <w:r>
        <w:rPr>
          <w:sz w:val="24"/>
          <w:szCs w:val="24"/>
          <w:lang w:val="en"/>
        </w:rPr>
        <w:t xml:space="preserve">the </w:t>
      </w:r>
      <w:r w:rsidRPr="00665DA4">
        <w:rPr>
          <w:sz w:val="24"/>
          <w:szCs w:val="24"/>
          <w:lang w:val="en"/>
        </w:rPr>
        <w:t>simple</w:t>
      </w:r>
      <w:r>
        <w:rPr>
          <w:sz w:val="24"/>
          <w:szCs w:val="24"/>
          <w:lang w:val="en"/>
        </w:rPr>
        <w:t xml:space="preserve"> majority of vote </w:t>
      </w:r>
      <w:r w:rsidRPr="00665DA4">
        <w:rPr>
          <w:sz w:val="24"/>
          <w:szCs w:val="24"/>
          <w:lang w:val="en"/>
        </w:rPr>
        <w:t>of shareholders</w:t>
      </w:r>
      <w:r>
        <w:rPr>
          <w:sz w:val="24"/>
          <w:szCs w:val="24"/>
          <w:lang w:val="en"/>
        </w:rPr>
        <w:t xml:space="preserve"> when there are the owners of at least two-thirds of the placed voting shares of the company.</w:t>
      </w:r>
    </w:p>
    <w:p w:rsidR="00800200" w:rsidRDefault="00800200" w:rsidP="00FB0880">
      <w:pPr>
        <w:shd w:val="clear" w:color="auto" w:fill="FFFFFF"/>
        <w:tabs>
          <w:tab w:val="left" w:pos="1134"/>
          <w:tab w:val="left" w:pos="1276"/>
        </w:tabs>
        <w:spacing w:before="60" w:line="274" w:lineRule="exact"/>
        <w:jc w:val="both"/>
        <w:rPr>
          <w:sz w:val="24"/>
          <w:szCs w:val="24"/>
          <w:lang w:val="en"/>
        </w:rPr>
      </w:pPr>
      <w:r>
        <w:rPr>
          <w:sz w:val="24"/>
          <w:szCs w:val="24"/>
          <w:lang w:val="en-US"/>
        </w:rPr>
        <w:t xml:space="preserve">          5.4.</w:t>
      </w:r>
      <w:r w:rsidRPr="00800200">
        <w:rPr>
          <w:sz w:val="24"/>
          <w:szCs w:val="24"/>
          <w:lang w:val="en-US"/>
        </w:rPr>
        <w:t xml:space="preserve"> </w:t>
      </w:r>
      <w:r>
        <w:rPr>
          <w:sz w:val="24"/>
          <w:szCs w:val="24"/>
          <w:lang w:val="en-US"/>
        </w:rPr>
        <w:t xml:space="preserve">The </w:t>
      </w:r>
      <w:r w:rsidRPr="009D2268">
        <w:rPr>
          <w:sz w:val="24"/>
          <w:szCs w:val="24"/>
          <w:lang w:val="en"/>
        </w:rPr>
        <w:t xml:space="preserve">additional shares </w:t>
      </w:r>
      <w:r>
        <w:rPr>
          <w:sz w:val="24"/>
          <w:szCs w:val="24"/>
          <w:lang w:val="en"/>
        </w:rPr>
        <w:t>will be</w:t>
      </w:r>
      <w:r w:rsidRPr="009D2268">
        <w:rPr>
          <w:sz w:val="24"/>
          <w:szCs w:val="24"/>
          <w:lang w:val="en"/>
        </w:rPr>
        <w:t xml:space="preserve"> placed in the framework of the number of shares specified in the </w:t>
      </w:r>
      <w:r>
        <w:rPr>
          <w:sz w:val="24"/>
          <w:szCs w:val="24"/>
          <w:lang w:val="en"/>
        </w:rPr>
        <w:t>given Charter.</w:t>
      </w:r>
    </w:p>
    <w:p w:rsidR="00A03A25" w:rsidRDefault="00A03A25" w:rsidP="00A03A25">
      <w:pPr>
        <w:shd w:val="clear" w:color="auto" w:fill="FFFFFF"/>
        <w:tabs>
          <w:tab w:val="left" w:pos="1134"/>
          <w:tab w:val="left" w:pos="1276"/>
        </w:tabs>
        <w:spacing w:before="60" w:line="274" w:lineRule="exact"/>
        <w:jc w:val="both"/>
        <w:rPr>
          <w:sz w:val="24"/>
          <w:szCs w:val="24"/>
          <w:lang w:val="en"/>
        </w:rPr>
      </w:pPr>
      <w:r>
        <w:rPr>
          <w:sz w:val="24"/>
          <w:szCs w:val="24"/>
          <w:lang w:val="en"/>
        </w:rPr>
        <w:t xml:space="preserve">          5.5.</w:t>
      </w:r>
      <w:r w:rsidRPr="00A03A25">
        <w:rPr>
          <w:sz w:val="24"/>
          <w:szCs w:val="24"/>
          <w:lang w:val="en"/>
        </w:rPr>
        <w:t xml:space="preserve"> </w:t>
      </w:r>
      <w:r w:rsidRPr="00E50D24">
        <w:rPr>
          <w:sz w:val="24"/>
          <w:szCs w:val="24"/>
          <w:lang w:val="en"/>
        </w:rPr>
        <w:t>In the decision</w:t>
      </w:r>
      <w:r>
        <w:rPr>
          <w:sz w:val="24"/>
          <w:szCs w:val="24"/>
          <w:lang w:val="en"/>
        </w:rPr>
        <w:t xml:space="preserve"> about increasing the authorized capital of company through placement of additional shares will be determined the number of additional shares to be placed, the </w:t>
      </w:r>
      <w:r w:rsidRPr="00BC6A71">
        <w:rPr>
          <w:sz w:val="24"/>
          <w:szCs w:val="24"/>
          <w:lang w:val="en"/>
        </w:rPr>
        <w:t>terms and conditions</w:t>
      </w:r>
      <w:r>
        <w:rPr>
          <w:sz w:val="24"/>
          <w:szCs w:val="24"/>
          <w:lang w:val="en"/>
        </w:rPr>
        <w:t xml:space="preserve"> of their </w:t>
      </w:r>
      <w:r w:rsidRPr="00BC6A71">
        <w:rPr>
          <w:sz w:val="24"/>
          <w:szCs w:val="24"/>
          <w:lang w:val="en"/>
        </w:rPr>
        <w:t>placement</w:t>
      </w:r>
      <w:r>
        <w:rPr>
          <w:sz w:val="24"/>
          <w:szCs w:val="24"/>
          <w:lang w:val="en"/>
        </w:rPr>
        <w:t xml:space="preserve"> as well as the </w:t>
      </w:r>
      <w:r w:rsidRPr="003C705B">
        <w:rPr>
          <w:sz w:val="24"/>
          <w:szCs w:val="24"/>
          <w:lang w:val="en"/>
        </w:rPr>
        <w:t>price of sales</w:t>
      </w:r>
      <w:r>
        <w:rPr>
          <w:sz w:val="24"/>
          <w:szCs w:val="24"/>
          <w:lang w:val="en"/>
        </w:rPr>
        <w:t xml:space="preserve"> of these shares for shareholders who a</w:t>
      </w:r>
      <w:r w:rsidRPr="003C705B">
        <w:rPr>
          <w:sz w:val="24"/>
          <w:szCs w:val="24"/>
          <w:lang w:val="en"/>
        </w:rPr>
        <w:t xml:space="preserve">ccording to the legislation and the present Charter </w:t>
      </w:r>
      <w:r>
        <w:rPr>
          <w:sz w:val="24"/>
          <w:szCs w:val="24"/>
          <w:lang w:val="en"/>
        </w:rPr>
        <w:t>have the referential rights to purchase shares.</w:t>
      </w:r>
    </w:p>
    <w:p w:rsidR="00A03A25" w:rsidRDefault="00A03A25" w:rsidP="00A03A25">
      <w:pPr>
        <w:shd w:val="clear" w:color="auto" w:fill="FFFFFF"/>
        <w:tabs>
          <w:tab w:val="left" w:pos="1134"/>
          <w:tab w:val="left" w:pos="1276"/>
        </w:tabs>
        <w:spacing w:before="60" w:line="274" w:lineRule="exact"/>
        <w:jc w:val="both"/>
        <w:rPr>
          <w:sz w:val="24"/>
          <w:szCs w:val="24"/>
          <w:lang w:val="en"/>
        </w:rPr>
      </w:pPr>
      <w:r>
        <w:rPr>
          <w:sz w:val="24"/>
          <w:szCs w:val="24"/>
          <w:lang w:val="en"/>
        </w:rPr>
        <w:t xml:space="preserve">        5.6. </w:t>
      </w:r>
      <w:r>
        <w:rPr>
          <w:sz w:val="24"/>
          <w:szCs w:val="24"/>
          <w:lang w:val="en-US"/>
        </w:rPr>
        <w:t xml:space="preserve">The payment of additional shares of </w:t>
      </w:r>
      <w:r>
        <w:rPr>
          <w:sz w:val="24"/>
          <w:szCs w:val="24"/>
          <w:lang w:val="en"/>
        </w:rPr>
        <w:t>company</w:t>
      </w:r>
      <w:r>
        <w:rPr>
          <w:sz w:val="24"/>
          <w:szCs w:val="24"/>
          <w:lang w:val="en-US"/>
        </w:rPr>
        <w:t xml:space="preserve"> </w:t>
      </w:r>
      <w:r w:rsidRPr="0003071E">
        <w:rPr>
          <w:sz w:val="24"/>
          <w:szCs w:val="24"/>
          <w:lang w:val="en-US"/>
        </w:rPr>
        <w:t xml:space="preserve">while increasing the authorized capital of </w:t>
      </w:r>
      <w:r>
        <w:rPr>
          <w:sz w:val="24"/>
          <w:szCs w:val="24"/>
          <w:lang w:val="en"/>
        </w:rPr>
        <w:t>company</w:t>
      </w:r>
      <w:r w:rsidRPr="0003071E">
        <w:rPr>
          <w:sz w:val="24"/>
          <w:szCs w:val="24"/>
          <w:lang w:val="en-US"/>
        </w:rPr>
        <w:t xml:space="preserve"> </w:t>
      </w:r>
      <w:r>
        <w:rPr>
          <w:sz w:val="24"/>
          <w:szCs w:val="24"/>
          <w:lang w:val="en-US"/>
        </w:rPr>
        <w:t xml:space="preserve">will be paid at the expense of its own capital and at the expense of dividends of adopted decision about the payment through the additional shares, the placement of these shares will be implemented at </w:t>
      </w:r>
      <w:r>
        <w:rPr>
          <w:sz w:val="24"/>
          <w:szCs w:val="24"/>
          <w:lang w:val="en"/>
        </w:rPr>
        <w:t>t</w:t>
      </w:r>
      <w:r w:rsidRPr="00AF1A9E">
        <w:rPr>
          <w:sz w:val="24"/>
          <w:szCs w:val="24"/>
          <w:lang w:val="en"/>
        </w:rPr>
        <w:t>he nominal va</w:t>
      </w:r>
      <w:r>
        <w:rPr>
          <w:sz w:val="24"/>
          <w:szCs w:val="24"/>
          <w:lang w:val="en"/>
        </w:rPr>
        <w:t>lue of the shares of the company.</w:t>
      </w:r>
    </w:p>
    <w:p w:rsidR="004A51D6" w:rsidRPr="004A51D6" w:rsidRDefault="004A51D6" w:rsidP="004A51D6">
      <w:pPr>
        <w:shd w:val="clear" w:color="auto" w:fill="FFFFFF"/>
        <w:tabs>
          <w:tab w:val="left" w:pos="1134"/>
          <w:tab w:val="left" w:pos="1276"/>
        </w:tabs>
        <w:spacing w:before="60" w:line="274" w:lineRule="exact"/>
        <w:jc w:val="both"/>
        <w:rPr>
          <w:sz w:val="24"/>
          <w:szCs w:val="24"/>
          <w:lang w:val="en"/>
        </w:rPr>
      </w:pPr>
      <w:r w:rsidRPr="004A51D6">
        <w:rPr>
          <w:sz w:val="24"/>
          <w:szCs w:val="24"/>
          <w:lang w:val="en"/>
        </w:rPr>
        <w:t xml:space="preserve">        5.7. The decision to issue additional shares that have been approved by the relevant management body of the company The decision to issue additional shares, taken by the relevant management body of the company, is a decision to increase the company's authorized fund</w:t>
      </w:r>
      <w:r w:rsidRPr="004A51D6">
        <w:rPr>
          <w:lang w:val="en-US"/>
        </w:rPr>
        <w:t xml:space="preserve"> (</w:t>
      </w:r>
      <w:r w:rsidRPr="004A51D6">
        <w:rPr>
          <w:sz w:val="24"/>
          <w:szCs w:val="24"/>
          <w:lang w:val="en"/>
        </w:rPr>
        <w:t>charter capital).</w:t>
      </w:r>
    </w:p>
    <w:p w:rsidR="004A51D6" w:rsidRPr="004A51D6" w:rsidRDefault="004A51D6" w:rsidP="004A51D6">
      <w:pPr>
        <w:shd w:val="clear" w:color="auto" w:fill="FFFFFF"/>
        <w:tabs>
          <w:tab w:val="left" w:pos="1134"/>
          <w:tab w:val="left" w:pos="1276"/>
        </w:tabs>
        <w:spacing w:before="60" w:line="274" w:lineRule="exact"/>
        <w:jc w:val="both"/>
        <w:rPr>
          <w:sz w:val="24"/>
          <w:szCs w:val="24"/>
          <w:lang w:val="en"/>
        </w:rPr>
      </w:pPr>
      <w:r w:rsidRPr="004A51D6">
        <w:rPr>
          <w:sz w:val="24"/>
          <w:szCs w:val="24"/>
          <w:lang w:val="en"/>
        </w:rPr>
        <w:t xml:space="preserve">        5.8. The increase of the authorized fund (charter capital) of the company can be carried out through pre-investment, the company's own capital and accrued dividends in accordance with the procedure established by law </w:t>
      </w:r>
    </w:p>
    <w:p w:rsidR="004A51D6" w:rsidRDefault="004A51D6" w:rsidP="004A51D6">
      <w:pPr>
        <w:shd w:val="clear" w:color="auto" w:fill="FFFFFF"/>
        <w:tabs>
          <w:tab w:val="left" w:pos="1134"/>
          <w:tab w:val="left" w:pos="1276"/>
        </w:tabs>
        <w:spacing w:before="60" w:line="274" w:lineRule="exact"/>
        <w:jc w:val="both"/>
        <w:rPr>
          <w:sz w:val="24"/>
          <w:szCs w:val="24"/>
          <w:lang w:val="en"/>
        </w:rPr>
      </w:pPr>
      <w:r w:rsidRPr="004A51D6">
        <w:rPr>
          <w:sz w:val="24"/>
          <w:szCs w:val="24"/>
          <w:lang w:val="en"/>
        </w:rPr>
        <w:t xml:space="preserve">         5.9. Additional shares are distributed among all shareholders while increasing the Company's authorized capital (charter capital) at the expense of its own capital.</w:t>
      </w:r>
    </w:p>
    <w:p w:rsidR="006D1EEB" w:rsidRDefault="006D1EEB" w:rsidP="006D1EEB">
      <w:pPr>
        <w:shd w:val="clear" w:color="auto" w:fill="FFFFFF"/>
        <w:tabs>
          <w:tab w:val="left" w:pos="1134"/>
          <w:tab w:val="left" w:pos="1276"/>
        </w:tabs>
        <w:spacing w:before="60" w:line="274" w:lineRule="exact"/>
        <w:jc w:val="both"/>
        <w:rPr>
          <w:sz w:val="24"/>
          <w:szCs w:val="24"/>
          <w:lang w:val="en"/>
        </w:rPr>
      </w:pPr>
      <w:r>
        <w:rPr>
          <w:sz w:val="24"/>
          <w:szCs w:val="24"/>
          <w:lang w:val="en"/>
        </w:rPr>
        <w:t xml:space="preserve">         5.10.</w:t>
      </w:r>
      <w:r w:rsidRPr="006D1EEB">
        <w:rPr>
          <w:sz w:val="24"/>
          <w:szCs w:val="24"/>
          <w:lang w:val="en"/>
        </w:rPr>
        <w:t xml:space="preserve"> </w:t>
      </w:r>
      <w:r>
        <w:rPr>
          <w:sz w:val="24"/>
          <w:szCs w:val="24"/>
          <w:lang w:val="en-US"/>
        </w:rPr>
        <w:t xml:space="preserve">The price of the placement (the placement of securities to </w:t>
      </w:r>
      <w:r w:rsidRPr="00986746">
        <w:rPr>
          <w:sz w:val="24"/>
          <w:szCs w:val="24"/>
          <w:lang w:val="en"/>
        </w:rPr>
        <w:t xml:space="preserve">the stock market and </w:t>
      </w:r>
      <w:r>
        <w:rPr>
          <w:sz w:val="24"/>
          <w:szCs w:val="24"/>
          <w:lang w:val="en"/>
        </w:rPr>
        <w:t xml:space="preserve">outside </w:t>
      </w:r>
      <w:r w:rsidRPr="00986746">
        <w:rPr>
          <w:sz w:val="24"/>
          <w:szCs w:val="24"/>
          <w:lang w:val="en"/>
        </w:rPr>
        <w:t>the organized OTC market</w:t>
      </w:r>
      <w:r>
        <w:rPr>
          <w:sz w:val="24"/>
          <w:szCs w:val="24"/>
          <w:lang w:val="en"/>
        </w:rPr>
        <w:t>)</w:t>
      </w:r>
      <w:r>
        <w:rPr>
          <w:sz w:val="24"/>
          <w:szCs w:val="24"/>
          <w:lang w:val="en-US"/>
        </w:rPr>
        <w:t xml:space="preserve"> of shares during the decision making about the placement of shares, including the placement among the shareholders will be determined </w:t>
      </w:r>
      <w:r>
        <w:rPr>
          <w:sz w:val="24"/>
          <w:szCs w:val="24"/>
          <w:lang w:val="en"/>
        </w:rPr>
        <w:t>p</w:t>
      </w:r>
      <w:r w:rsidRPr="00A1008A">
        <w:rPr>
          <w:sz w:val="24"/>
          <w:szCs w:val="24"/>
          <w:lang w:val="en"/>
        </w:rPr>
        <w:t>roceeding from the</w:t>
      </w:r>
      <w:r w:rsidRPr="00986746">
        <w:rPr>
          <w:lang w:val="en"/>
        </w:rPr>
        <w:t xml:space="preserve"> </w:t>
      </w:r>
      <w:r w:rsidRPr="00986746">
        <w:rPr>
          <w:sz w:val="24"/>
          <w:szCs w:val="24"/>
          <w:lang w:val="en"/>
        </w:rPr>
        <w:t>emerging market prices</w:t>
      </w:r>
      <w:r>
        <w:rPr>
          <w:sz w:val="24"/>
          <w:szCs w:val="24"/>
          <w:lang w:val="en"/>
        </w:rPr>
        <w:t xml:space="preserve"> at </w:t>
      </w:r>
      <w:r w:rsidRPr="00986746">
        <w:rPr>
          <w:sz w:val="24"/>
          <w:szCs w:val="24"/>
          <w:lang w:val="en"/>
        </w:rPr>
        <w:t>trading platforms</w:t>
      </w:r>
      <w:r>
        <w:rPr>
          <w:sz w:val="24"/>
          <w:szCs w:val="24"/>
          <w:lang w:val="en"/>
        </w:rPr>
        <w:t xml:space="preserve"> of </w:t>
      </w:r>
      <w:r w:rsidRPr="00986746">
        <w:rPr>
          <w:sz w:val="24"/>
          <w:szCs w:val="24"/>
          <w:lang w:val="en"/>
        </w:rPr>
        <w:t>the organizers of the sale of securities</w:t>
      </w:r>
      <w:r>
        <w:rPr>
          <w:sz w:val="24"/>
          <w:szCs w:val="24"/>
          <w:lang w:val="en"/>
        </w:rPr>
        <w:t>.</w:t>
      </w:r>
    </w:p>
    <w:p w:rsidR="006D1EEB" w:rsidRDefault="006D1EEB" w:rsidP="006D1EEB">
      <w:pPr>
        <w:shd w:val="clear" w:color="auto" w:fill="FFFFFF"/>
        <w:tabs>
          <w:tab w:val="left" w:pos="1134"/>
          <w:tab w:val="left" w:pos="1276"/>
        </w:tabs>
        <w:spacing w:before="60" w:line="274" w:lineRule="exact"/>
        <w:jc w:val="both"/>
        <w:rPr>
          <w:sz w:val="24"/>
          <w:szCs w:val="24"/>
          <w:lang w:val="en"/>
        </w:rPr>
      </w:pPr>
      <w:r>
        <w:rPr>
          <w:sz w:val="24"/>
          <w:szCs w:val="24"/>
          <w:lang w:val="en"/>
        </w:rPr>
        <w:t xml:space="preserve">         5.11. </w:t>
      </w:r>
      <w:r>
        <w:rPr>
          <w:sz w:val="24"/>
          <w:szCs w:val="24"/>
          <w:lang w:val="en-US"/>
        </w:rPr>
        <w:t xml:space="preserve">The additional shares will be placed through the </w:t>
      </w:r>
      <w:r>
        <w:rPr>
          <w:sz w:val="24"/>
          <w:szCs w:val="24"/>
          <w:lang w:val="en"/>
        </w:rPr>
        <w:t>outdoor and indoor subscription methods.</w:t>
      </w:r>
    </w:p>
    <w:p w:rsidR="006D1EEB" w:rsidRPr="00847FFB" w:rsidRDefault="00847FFB" w:rsidP="006D1EEB">
      <w:pPr>
        <w:shd w:val="clear" w:color="auto" w:fill="FFFFFF"/>
        <w:tabs>
          <w:tab w:val="left" w:pos="1134"/>
          <w:tab w:val="left" w:pos="1276"/>
        </w:tabs>
        <w:spacing w:before="60" w:line="274" w:lineRule="exact"/>
        <w:jc w:val="both"/>
        <w:rPr>
          <w:sz w:val="24"/>
          <w:szCs w:val="24"/>
          <w:lang w:val="en-US"/>
        </w:rPr>
      </w:pPr>
      <w:r>
        <w:rPr>
          <w:sz w:val="24"/>
          <w:szCs w:val="24"/>
          <w:lang w:val="uz-Cyrl-UZ"/>
        </w:rPr>
        <w:t xml:space="preserve">         </w:t>
      </w:r>
      <w:r w:rsidR="006D1EEB">
        <w:rPr>
          <w:sz w:val="24"/>
          <w:szCs w:val="24"/>
          <w:lang w:val="en"/>
        </w:rPr>
        <w:t>5.12.</w:t>
      </w:r>
      <w:r>
        <w:rPr>
          <w:sz w:val="24"/>
          <w:szCs w:val="24"/>
          <w:lang w:val="uz-Cyrl-UZ"/>
        </w:rPr>
        <w:t xml:space="preserve"> </w:t>
      </w:r>
      <w:r>
        <w:rPr>
          <w:sz w:val="24"/>
          <w:szCs w:val="24"/>
          <w:lang w:val="uz-Latn-UZ"/>
        </w:rPr>
        <w:t xml:space="preserve">During the placement of </w:t>
      </w:r>
      <w:r w:rsidRPr="00A26F76">
        <w:rPr>
          <w:sz w:val="24"/>
          <w:szCs w:val="24"/>
          <w:lang w:val="en"/>
        </w:rPr>
        <w:t>the (extra) common shares announced with the name of the owner</w:t>
      </w:r>
      <w:r>
        <w:rPr>
          <w:sz w:val="24"/>
          <w:szCs w:val="24"/>
          <w:lang w:val="en"/>
        </w:rPr>
        <w:t xml:space="preserve">, </w:t>
      </w:r>
      <w:r w:rsidRPr="00A26F76">
        <w:rPr>
          <w:sz w:val="24"/>
          <w:szCs w:val="24"/>
          <w:lang w:val="en"/>
        </w:rPr>
        <w:t>the shareholders</w:t>
      </w:r>
      <w:r>
        <w:rPr>
          <w:sz w:val="24"/>
          <w:szCs w:val="24"/>
          <w:lang w:val="en"/>
        </w:rPr>
        <w:t xml:space="preserve"> have the </w:t>
      </w:r>
      <w:r w:rsidRPr="00A26F76">
        <w:rPr>
          <w:sz w:val="24"/>
          <w:szCs w:val="24"/>
          <w:lang w:val="en"/>
        </w:rPr>
        <w:t>preferential rights</w:t>
      </w:r>
      <w:r>
        <w:rPr>
          <w:sz w:val="24"/>
          <w:szCs w:val="24"/>
          <w:lang w:val="en"/>
        </w:rPr>
        <w:t xml:space="preserve"> to purchase these shares</w:t>
      </w:r>
      <w:r>
        <w:rPr>
          <w:sz w:val="24"/>
          <w:szCs w:val="24"/>
          <w:lang w:val="uz-Cyrl-UZ"/>
        </w:rPr>
        <w:t>.</w:t>
      </w:r>
    </w:p>
    <w:p w:rsidR="00847FFB" w:rsidRPr="00847FFB" w:rsidRDefault="00847FFB" w:rsidP="00847FFB">
      <w:pPr>
        <w:shd w:val="clear" w:color="auto" w:fill="FFFFFF"/>
        <w:tabs>
          <w:tab w:val="left" w:pos="1134"/>
        </w:tabs>
        <w:spacing w:before="60"/>
        <w:jc w:val="both"/>
        <w:rPr>
          <w:sz w:val="24"/>
          <w:szCs w:val="24"/>
          <w:lang w:val="uz-Latn-UZ"/>
        </w:rPr>
      </w:pPr>
      <w:r>
        <w:rPr>
          <w:sz w:val="24"/>
          <w:szCs w:val="24"/>
          <w:lang w:val="uz-Cyrl-UZ"/>
        </w:rPr>
        <w:t xml:space="preserve">         </w:t>
      </w:r>
      <w:r w:rsidR="006D1EEB" w:rsidRPr="00847FFB">
        <w:rPr>
          <w:sz w:val="24"/>
          <w:szCs w:val="24"/>
          <w:lang w:val="en"/>
        </w:rPr>
        <w:t>5.13.</w:t>
      </w:r>
      <w:r w:rsidRPr="00847FFB">
        <w:rPr>
          <w:sz w:val="24"/>
          <w:szCs w:val="24"/>
          <w:lang w:val="en"/>
        </w:rPr>
        <w:t xml:space="preserve"> During the</w:t>
      </w:r>
      <w:r w:rsidRPr="00847FFB">
        <w:rPr>
          <w:lang w:val="en"/>
        </w:rPr>
        <w:t xml:space="preserve"> </w:t>
      </w:r>
      <w:r w:rsidRPr="00847FFB">
        <w:rPr>
          <w:sz w:val="24"/>
          <w:szCs w:val="24"/>
          <w:lang w:val="en"/>
        </w:rPr>
        <w:t xml:space="preserve">placement of the shares and other securities of </w:t>
      </w:r>
      <w:r w:rsidR="00911B9B" w:rsidRPr="00BF3FB3">
        <w:rPr>
          <w:rFonts w:eastAsia="MS Mincho"/>
          <w:sz w:val="24"/>
          <w:szCs w:val="24"/>
          <w:lang w:val="en-US" w:eastAsia="ja-JP"/>
        </w:rPr>
        <w:t>company</w:t>
      </w:r>
      <w:r w:rsidRPr="00847FFB">
        <w:rPr>
          <w:sz w:val="24"/>
          <w:szCs w:val="24"/>
          <w:lang w:val="en"/>
        </w:rPr>
        <w:t>, their payment is enforced through money or other means, property, as well as the rights</w:t>
      </w:r>
      <w:r w:rsidRPr="00847FFB">
        <w:rPr>
          <w:lang w:val="en"/>
        </w:rPr>
        <w:t xml:space="preserve"> </w:t>
      </w:r>
      <w:r w:rsidRPr="00847FFB">
        <w:rPr>
          <w:sz w:val="24"/>
          <w:szCs w:val="24"/>
          <w:lang w:val="en"/>
        </w:rPr>
        <w:t>expressed in cash price (including property rights).</w:t>
      </w:r>
      <w:r w:rsidRPr="00847FFB">
        <w:rPr>
          <w:sz w:val="24"/>
          <w:szCs w:val="24"/>
          <w:lang w:val="uz-Cyrl-UZ"/>
        </w:rPr>
        <w:t xml:space="preserve"> </w:t>
      </w:r>
      <w:r w:rsidRPr="00847FFB">
        <w:rPr>
          <w:sz w:val="24"/>
          <w:szCs w:val="24"/>
          <w:lang w:val="en"/>
        </w:rPr>
        <w:t>Additional payment for the shares and other securities is determined by the decision of their release.</w:t>
      </w:r>
    </w:p>
    <w:p w:rsidR="006D1EEB" w:rsidRDefault="004A51D6" w:rsidP="006D1EEB">
      <w:pPr>
        <w:shd w:val="clear" w:color="auto" w:fill="FFFFFF"/>
        <w:tabs>
          <w:tab w:val="left" w:pos="1134"/>
          <w:tab w:val="left" w:pos="1276"/>
        </w:tabs>
        <w:spacing w:before="60" w:line="274" w:lineRule="exact"/>
        <w:jc w:val="both"/>
        <w:rPr>
          <w:sz w:val="24"/>
          <w:szCs w:val="24"/>
          <w:lang w:val="en"/>
        </w:rPr>
      </w:pPr>
      <w:r>
        <w:rPr>
          <w:sz w:val="24"/>
          <w:szCs w:val="24"/>
          <w:lang w:val="en"/>
        </w:rPr>
        <w:t xml:space="preserve">         </w:t>
      </w:r>
      <w:r w:rsidR="006D1EEB" w:rsidRPr="004A51D6">
        <w:rPr>
          <w:sz w:val="24"/>
          <w:szCs w:val="24"/>
          <w:lang w:val="en"/>
        </w:rPr>
        <w:t>5.14.</w:t>
      </w:r>
      <w:r w:rsidRPr="004A51D6">
        <w:rPr>
          <w:sz w:val="24"/>
          <w:szCs w:val="24"/>
          <w:lang w:val="en"/>
        </w:rPr>
        <w:t xml:space="preserve"> Additional shares of the company shall be paid within the term of placement specified in the decision on the issue of these shares.</w:t>
      </w:r>
    </w:p>
    <w:p w:rsidR="00C92793" w:rsidRDefault="00C92793" w:rsidP="00C92793">
      <w:pPr>
        <w:shd w:val="clear" w:color="auto" w:fill="FFFFFF"/>
        <w:tabs>
          <w:tab w:val="left" w:pos="1134"/>
        </w:tabs>
        <w:spacing w:before="60"/>
        <w:jc w:val="both"/>
        <w:rPr>
          <w:sz w:val="24"/>
          <w:szCs w:val="24"/>
          <w:lang w:val="uz-Latn-UZ"/>
        </w:rPr>
      </w:pPr>
      <w:r>
        <w:rPr>
          <w:sz w:val="24"/>
          <w:szCs w:val="24"/>
          <w:lang w:val="uz-Cyrl-UZ"/>
        </w:rPr>
        <w:t xml:space="preserve">         </w:t>
      </w:r>
      <w:r w:rsidR="006D1EEB">
        <w:rPr>
          <w:sz w:val="24"/>
          <w:szCs w:val="24"/>
          <w:lang w:val="en"/>
        </w:rPr>
        <w:t>5.15.</w:t>
      </w:r>
      <w:r w:rsidRPr="00C92793">
        <w:rPr>
          <w:sz w:val="24"/>
          <w:szCs w:val="24"/>
          <w:lang w:val="uz-Latn-UZ"/>
        </w:rPr>
        <w:t xml:space="preserve"> </w:t>
      </w:r>
      <w:r>
        <w:rPr>
          <w:sz w:val="24"/>
          <w:szCs w:val="24"/>
          <w:lang w:val="uz-Latn-UZ"/>
        </w:rPr>
        <w:t xml:space="preserve">If the nominal value of the shares and other securities of </w:t>
      </w:r>
      <w:r w:rsidR="00911B9B" w:rsidRPr="00BF3FB3">
        <w:rPr>
          <w:rFonts w:eastAsia="MS Mincho"/>
          <w:sz w:val="24"/>
          <w:szCs w:val="24"/>
          <w:lang w:val="en-US" w:eastAsia="ja-JP"/>
        </w:rPr>
        <w:t>company</w:t>
      </w:r>
      <w:r>
        <w:rPr>
          <w:sz w:val="24"/>
          <w:szCs w:val="24"/>
          <w:lang w:val="uz-Latn-UZ"/>
        </w:rPr>
        <w:t xml:space="preserve"> paid in other means than money  makes up </w:t>
      </w:r>
      <w:r w:rsidRPr="00B11256">
        <w:rPr>
          <w:sz w:val="24"/>
          <w:szCs w:val="24"/>
          <w:lang w:val="en"/>
        </w:rPr>
        <w:t>two hundred times more</w:t>
      </w:r>
      <w:r>
        <w:rPr>
          <w:sz w:val="24"/>
          <w:szCs w:val="24"/>
          <w:lang w:val="en"/>
        </w:rPr>
        <w:t xml:space="preserve"> than </w:t>
      </w:r>
      <w:r w:rsidRPr="00B11256">
        <w:rPr>
          <w:sz w:val="24"/>
          <w:szCs w:val="24"/>
          <w:lang w:val="en"/>
        </w:rPr>
        <w:t xml:space="preserve">the minimum wage established by the </w:t>
      </w:r>
      <w:r w:rsidRPr="00B11256">
        <w:rPr>
          <w:sz w:val="24"/>
          <w:szCs w:val="24"/>
          <w:lang w:val="en"/>
        </w:rPr>
        <w:lastRenderedPageBreak/>
        <w:t>legislation</w:t>
      </w:r>
      <w:r>
        <w:rPr>
          <w:sz w:val="24"/>
          <w:szCs w:val="24"/>
          <w:lang w:val="en"/>
        </w:rPr>
        <w:t xml:space="preserve">, the evaluation of  the value of property, that is input as the payment for the shares and other securities of </w:t>
      </w:r>
      <w:r w:rsidR="00911B9B" w:rsidRPr="00BF3FB3">
        <w:rPr>
          <w:rFonts w:eastAsia="MS Mincho"/>
          <w:sz w:val="24"/>
          <w:szCs w:val="24"/>
          <w:lang w:val="en-US" w:eastAsia="ja-JP"/>
        </w:rPr>
        <w:t>company</w:t>
      </w:r>
      <w:r>
        <w:rPr>
          <w:sz w:val="24"/>
          <w:szCs w:val="24"/>
          <w:lang w:val="en"/>
        </w:rPr>
        <w:t xml:space="preserve">, expressed in money, </w:t>
      </w:r>
      <w:r w:rsidRPr="008276D1">
        <w:rPr>
          <w:sz w:val="24"/>
          <w:szCs w:val="24"/>
          <w:lang w:val="en"/>
        </w:rPr>
        <w:t>should be issued by the organization.</w:t>
      </w:r>
    </w:p>
    <w:p w:rsidR="006D1EEB" w:rsidRDefault="006D1EEB" w:rsidP="006D1EEB">
      <w:pPr>
        <w:shd w:val="clear" w:color="auto" w:fill="FFFFFF"/>
        <w:tabs>
          <w:tab w:val="left" w:pos="696"/>
          <w:tab w:val="left" w:pos="1134"/>
        </w:tabs>
        <w:spacing w:before="60" w:line="278" w:lineRule="exact"/>
        <w:jc w:val="both"/>
        <w:rPr>
          <w:sz w:val="24"/>
          <w:szCs w:val="24"/>
          <w:lang w:val="en-US"/>
        </w:rPr>
      </w:pPr>
      <w:r>
        <w:rPr>
          <w:sz w:val="24"/>
          <w:szCs w:val="24"/>
          <w:lang w:val="en"/>
        </w:rPr>
        <w:t xml:space="preserve">          5.16. </w:t>
      </w:r>
      <w:r>
        <w:rPr>
          <w:sz w:val="24"/>
          <w:szCs w:val="24"/>
          <w:lang w:val="en-US"/>
        </w:rPr>
        <w:t xml:space="preserve">The authorized capital of company may be reduced through the </w:t>
      </w:r>
      <w:r w:rsidRPr="005E5029">
        <w:rPr>
          <w:sz w:val="24"/>
          <w:szCs w:val="24"/>
          <w:lang w:val="en-US"/>
        </w:rPr>
        <w:t>reduction</w:t>
      </w:r>
      <w:r>
        <w:rPr>
          <w:sz w:val="24"/>
          <w:szCs w:val="24"/>
          <w:lang w:val="en-US"/>
        </w:rPr>
        <w:t xml:space="preserve"> of the nominal value of shares or the total number of shares.</w:t>
      </w:r>
    </w:p>
    <w:p w:rsidR="004A51D6" w:rsidRDefault="004A51D6" w:rsidP="004A51D6">
      <w:pPr>
        <w:shd w:val="clear" w:color="auto" w:fill="FFFFFF"/>
        <w:tabs>
          <w:tab w:val="left" w:pos="696"/>
          <w:tab w:val="left" w:pos="1134"/>
        </w:tabs>
        <w:spacing w:before="60" w:line="278" w:lineRule="exact"/>
        <w:jc w:val="both"/>
        <w:rPr>
          <w:sz w:val="24"/>
          <w:szCs w:val="24"/>
          <w:lang w:val="en-US"/>
        </w:rPr>
      </w:pPr>
      <w:r w:rsidRPr="004A51D6">
        <w:rPr>
          <w:sz w:val="24"/>
          <w:szCs w:val="24"/>
          <w:lang w:val="en-US"/>
        </w:rPr>
        <w:t xml:space="preserve">          5.17. The company is not entitled to reduce the statutory fund (authorized capital) if as a result of this its size becomes less than the amount established in article 17 of the Law of the Republic of Uzbekistan "On Joint Stock Companies and Protection of Shareholders Rights" of the minimum amount of the company's statutory fund determined on the date of state registration of relevant changes in the company's charter.</w:t>
      </w:r>
    </w:p>
    <w:p w:rsidR="00CF6520" w:rsidRDefault="00CF6520" w:rsidP="006D1EEB">
      <w:pPr>
        <w:shd w:val="clear" w:color="auto" w:fill="FFFFFF"/>
        <w:tabs>
          <w:tab w:val="left" w:pos="696"/>
          <w:tab w:val="left" w:pos="1134"/>
        </w:tabs>
        <w:spacing w:before="60" w:line="278" w:lineRule="exact"/>
        <w:jc w:val="both"/>
        <w:rPr>
          <w:sz w:val="24"/>
          <w:szCs w:val="24"/>
          <w:lang w:val="en"/>
        </w:rPr>
      </w:pPr>
      <w:r>
        <w:rPr>
          <w:sz w:val="24"/>
          <w:szCs w:val="24"/>
          <w:lang w:val="en-US"/>
        </w:rPr>
        <w:t xml:space="preserve">          5.18.</w:t>
      </w:r>
      <w:r w:rsidRPr="00CF6520">
        <w:rPr>
          <w:sz w:val="24"/>
          <w:szCs w:val="24"/>
          <w:lang w:val="en-US"/>
        </w:rPr>
        <w:t xml:space="preserve"> </w:t>
      </w:r>
      <w:r>
        <w:rPr>
          <w:sz w:val="24"/>
          <w:szCs w:val="24"/>
          <w:lang w:val="en-US"/>
        </w:rPr>
        <w:t xml:space="preserve">The decisions about increasing </w:t>
      </w:r>
      <w:r w:rsidRPr="00AC4ADA">
        <w:rPr>
          <w:sz w:val="24"/>
          <w:szCs w:val="24"/>
          <w:lang w:val="en"/>
        </w:rPr>
        <w:t>the authorized capital of</w:t>
      </w:r>
      <w:r>
        <w:rPr>
          <w:sz w:val="24"/>
          <w:szCs w:val="24"/>
          <w:lang w:val="en"/>
        </w:rPr>
        <w:t xml:space="preserve"> company and </w:t>
      </w:r>
      <w:r w:rsidRPr="00E50D24">
        <w:rPr>
          <w:sz w:val="24"/>
          <w:szCs w:val="24"/>
          <w:lang w:val="en"/>
        </w:rPr>
        <w:t>the appropriate amendmen</w:t>
      </w:r>
      <w:r>
        <w:rPr>
          <w:sz w:val="24"/>
          <w:szCs w:val="24"/>
          <w:lang w:val="en"/>
        </w:rPr>
        <w:t xml:space="preserve">ts to the charter of the company will be </w:t>
      </w:r>
      <w:r w:rsidRPr="00E50D24">
        <w:rPr>
          <w:sz w:val="24"/>
          <w:szCs w:val="24"/>
          <w:lang w:val="en"/>
        </w:rPr>
        <w:t>accepted by</w:t>
      </w:r>
      <w:r>
        <w:rPr>
          <w:sz w:val="24"/>
          <w:szCs w:val="24"/>
          <w:lang w:val="en"/>
        </w:rPr>
        <w:t xml:space="preserve"> </w:t>
      </w:r>
      <w:r w:rsidRPr="00E50D24">
        <w:rPr>
          <w:sz w:val="24"/>
          <w:szCs w:val="24"/>
          <w:lang w:val="en"/>
        </w:rPr>
        <w:t xml:space="preserve">the </w:t>
      </w:r>
      <w:r w:rsidRPr="00CF6520">
        <w:rPr>
          <w:sz w:val="24"/>
          <w:szCs w:val="24"/>
          <w:lang w:val="en"/>
        </w:rPr>
        <w:t xml:space="preserve">general meeting of shareholders </w:t>
      </w:r>
      <w:r>
        <w:rPr>
          <w:sz w:val="24"/>
          <w:szCs w:val="24"/>
          <w:lang w:val="en"/>
        </w:rPr>
        <w:t>of company.</w:t>
      </w:r>
    </w:p>
    <w:p w:rsidR="00CF6520" w:rsidRPr="005E5029" w:rsidRDefault="00CF6520" w:rsidP="006D1EEB">
      <w:pPr>
        <w:shd w:val="clear" w:color="auto" w:fill="FFFFFF"/>
        <w:tabs>
          <w:tab w:val="left" w:pos="696"/>
          <w:tab w:val="left" w:pos="1134"/>
        </w:tabs>
        <w:spacing w:before="60" w:line="278" w:lineRule="exact"/>
        <w:jc w:val="both"/>
        <w:rPr>
          <w:sz w:val="24"/>
          <w:szCs w:val="24"/>
          <w:lang w:val="en-US"/>
        </w:rPr>
      </w:pPr>
      <w:r>
        <w:rPr>
          <w:sz w:val="24"/>
          <w:szCs w:val="24"/>
          <w:lang w:val="en"/>
        </w:rPr>
        <w:t xml:space="preserve">          5.19. </w:t>
      </w:r>
      <w:r>
        <w:rPr>
          <w:sz w:val="24"/>
          <w:szCs w:val="24"/>
          <w:lang w:val="en-US"/>
        </w:rPr>
        <w:t xml:space="preserve">While making </w:t>
      </w:r>
      <w:r w:rsidRPr="005E5029">
        <w:rPr>
          <w:sz w:val="24"/>
          <w:szCs w:val="24"/>
          <w:lang w:val="en-US"/>
        </w:rPr>
        <w:t>the decision to reduce the authorized capital</w:t>
      </w:r>
      <w:r>
        <w:rPr>
          <w:sz w:val="24"/>
          <w:szCs w:val="24"/>
          <w:lang w:val="en-US"/>
        </w:rPr>
        <w:t>, t</w:t>
      </w:r>
      <w:r w:rsidRPr="005E5029">
        <w:rPr>
          <w:sz w:val="24"/>
          <w:szCs w:val="24"/>
          <w:lang w:val="en-US"/>
        </w:rPr>
        <w:t>he general meeting of shareholders</w:t>
      </w:r>
      <w:r>
        <w:rPr>
          <w:sz w:val="24"/>
          <w:szCs w:val="24"/>
          <w:lang w:val="en-US"/>
        </w:rPr>
        <w:t xml:space="preserve"> provides </w:t>
      </w:r>
      <w:r w:rsidRPr="005E5029">
        <w:rPr>
          <w:sz w:val="24"/>
          <w:szCs w:val="24"/>
          <w:lang w:val="en-US"/>
        </w:rPr>
        <w:t>the reasons for the reduction of the authorized capital</w:t>
      </w:r>
      <w:r>
        <w:rPr>
          <w:sz w:val="24"/>
          <w:szCs w:val="24"/>
          <w:lang w:val="en-US"/>
        </w:rPr>
        <w:t xml:space="preserve"> and determines the procedure of reduction.</w:t>
      </w:r>
    </w:p>
    <w:p w:rsidR="00CF6520" w:rsidRPr="00DE19A1" w:rsidRDefault="00CF6520" w:rsidP="00CF6520">
      <w:pPr>
        <w:shd w:val="clear" w:color="auto" w:fill="FFFFFF"/>
        <w:tabs>
          <w:tab w:val="left" w:pos="696"/>
          <w:tab w:val="left" w:pos="1134"/>
        </w:tabs>
        <w:spacing w:before="60" w:line="278" w:lineRule="exact"/>
        <w:jc w:val="both"/>
        <w:rPr>
          <w:color w:val="FF0000"/>
          <w:sz w:val="24"/>
          <w:szCs w:val="24"/>
          <w:lang w:val="uz-Cyrl-UZ"/>
        </w:rPr>
      </w:pPr>
      <w:r>
        <w:rPr>
          <w:sz w:val="24"/>
          <w:szCs w:val="24"/>
          <w:lang w:val="en-US"/>
        </w:rPr>
        <w:t xml:space="preserve">          5.20. </w:t>
      </w:r>
      <w:bookmarkStart w:id="1" w:name="2382642"/>
      <w:r>
        <w:rPr>
          <w:sz w:val="24"/>
          <w:szCs w:val="24"/>
          <w:lang w:val="en-US"/>
        </w:rPr>
        <w:t xml:space="preserve">From the moment of adopting a decision about reducing the authorized capital, the </w:t>
      </w:r>
      <w:r>
        <w:rPr>
          <w:sz w:val="24"/>
          <w:szCs w:val="24"/>
          <w:lang w:val="en"/>
        </w:rPr>
        <w:t>company</w:t>
      </w:r>
      <w:r>
        <w:rPr>
          <w:sz w:val="24"/>
          <w:szCs w:val="24"/>
          <w:lang w:val="en-US"/>
        </w:rPr>
        <w:t xml:space="preserve"> notifies its creditors about it not later than 30 days. The creditors </w:t>
      </w:r>
      <w:r w:rsidRPr="00906E98">
        <w:rPr>
          <w:sz w:val="24"/>
          <w:szCs w:val="24"/>
          <w:lang w:val="en-US"/>
        </w:rPr>
        <w:t xml:space="preserve">not later than 30 days </w:t>
      </w:r>
      <w:r>
        <w:rPr>
          <w:sz w:val="24"/>
          <w:szCs w:val="24"/>
          <w:lang w:val="en-US"/>
        </w:rPr>
        <w:t xml:space="preserve">from the moment of getting a notification about the reduction of the authorized capital have right to demand to fulfill the </w:t>
      </w:r>
      <w:r w:rsidRPr="008C7ECD">
        <w:rPr>
          <w:sz w:val="24"/>
          <w:szCs w:val="24"/>
          <w:lang w:val="en-US"/>
        </w:rPr>
        <w:t>obligations ahead of schedule</w:t>
      </w:r>
      <w:r>
        <w:rPr>
          <w:sz w:val="24"/>
          <w:szCs w:val="24"/>
          <w:lang w:val="en-US"/>
        </w:rPr>
        <w:t xml:space="preserve"> and compensate the losses related to reduction of the authorized capital.</w:t>
      </w:r>
    </w:p>
    <w:bookmarkEnd w:id="1"/>
    <w:p w:rsidR="006D1EEB" w:rsidRPr="00CF6520" w:rsidRDefault="006D1EEB" w:rsidP="006D1EEB">
      <w:pPr>
        <w:shd w:val="clear" w:color="auto" w:fill="FFFFFF"/>
        <w:tabs>
          <w:tab w:val="left" w:pos="1134"/>
          <w:tab w:val="left" w:pos="1276"/>
        </w:tabs>
        <w:spacing w:before="60" w:line="274" w:lineRule="exact"/>
        <w:jc w:val="both"/>
        <w:rPr>
          <w:sz w:val="24"/>
          <w:szCs w:val="24"/>
          <w:lang w:val="uz-Cyrl-UZ"/>
        </w:rPr>
      </w:pPr>
    </w:p>
    <w:p w:rsidR="006D1EEB" w:rsidRPr="006D1EEB" w:rsidRDefault="006D1EEB" w:rsidP="006D1EEB">
      <w:pPr>
        <w:shd w:val="clear" w:color="auto" w:fill="FFFFFF"/>
        <w:tabs>
          <w:tab w:val="left" w:pos="1134"/>
          <w:tab w:val="left" w:pos="1276"/>
        </w:tabs>
        <w:spacing w:before="60" w:line="274" w:lineRule="exact"/>
        <w:jc w:val="both"/>
        <w:rPr>
          <w:sz w:val="24"/>
          <w:szCs w:val="24"/>
          <w:lang w:val="uz-Cyrl-UZ"/>
        </w:rPr>
      </w:pPr>
    </w:p>
    <w:p w:rsidR="006D1EEB" w:rsidRPr="00E50D24" w:rsidRDefault="00CF6520" w:rsidP="00CF6520">
      <w:pPr>
        <w:shd w:val="clear" w:color="auto" w:fill="FFFFFF"/>
        <w:tabs>
          <w:tab w:val="left" w:pos="1134"/>
          <w:tab w:val="left" w:pos="1276"/>
        </w:tabs>
        <w:spacing w:before="60" w:line="274" w:lineRule="exact"/>
        <w:jc w:val="both"/>
        <w:rPr>
          <w:sz w:val="24"/>
          <w:szCs w:val="24"/>
          <w:lang w:val="uz-Cyrl-UZ"/>
        </w:rPr>
      </w:pPr>
      <w:r w:rsidRPr="004D45DE">
        <w:rPr>
          <w:b/>
          <w:bCs/>
          <w:spacing w:val="-1"/>
          <w:sz w:val="24"/>
          <w:szCs w:val="24"/>
          <w:lang w:val="uz-Cyrl-UZ"/>
        </w:rPr>
        <w:t>Article</w:t>
      </w:r>
      <w:r>
        <w:rPr>
          <w:b/>
          <w:bCs/>
          <w:spacing w:val="-1"/>
          <w:sz w:val="24"/>
          <w:szCs w:val="24"/>
          <w:lang w:val="en-US"/>
        </w:rPr>
        <w:t xml:space="preserve"> </w:t>
      </w:r>
      <w:r>
        <w:rPr>
          <w:b/>
          <w:bCs/>
          <w:spacing w:val="-1"/>
          <w:sz w:val="24"/>
          <w:szCs w:val="24"/>
          <w:lang w:val="uz-Cyrl-UZ"/>
        </w:rPr>
        <w:t xml:space="preserve">№ </w:t>
      </w:r>
      <w:r w:rsidR="0034476B">
        <w:rPr>
          <w:b/>
          <w:bCs/>
          <w:spacing w:val="-1"/>
          <w:sz w:val="24"/>
          <w:szCs w:val="24"/>
          <w:lang w:val="en-US"/>
        </w:rPr>
        <w:t>6</w:t>
      </w:r>
      <w:r>
        <w:rPr>
          <w:b/>
          <w:bCs/>
          <w:spacing w:val="-1"/>
          <w:sz w:val="24"/>
          <w:szCs w:val="24"/>
          <w:lang w:val="uz-Cyrl-UZ"/>
        </w:rPr>
        <w:t>.</w:t>
      </w:r>
    </w:p>
    <w:p w:rsidR="00800200" w:rsidRPr="00CF6520" w:rsidRDefault="00CF6520" w:rsidP="00CF6520">
      <w:pPr>
        <w:shd w:val="clear" w:color="auto" w:fill="FFFFFF"/>
        <w:spacing w:before="240" w:after="240"/>
        <w:rPr>
          <w:b/>
          <w:bCs/>
          <w:sz w:val="24"/>
          <w:szCs w:val="24"/>
          <w:lang w:val="en-US"/>
        </w:rPr>
      </w:pPr>
      <w:r w:rsidRPr="00CF6520">
        <w:rPr>
          <w:b/>
          <w:bCs/>
          <w:sz w:val="24"/>
          <w:szCs w:val="24"/>
          <w:lang w:val="en-US"/>
        </w:rPr>
        <w:t xml:space="preserve">CORPORATE BONDS AND OTHER SECURITIES </w:t>
      </w:r>
    </w:p>
    <w:p w:rsidR="004A51D6" w:rsidRPr="004A51D6" w:rsidRDefault="004A51D6" w:rsidP="004A51D6">
      <w:pPr>
        <w:shd w:val="clear" w:color="auto" w:fill="FFFFFF"/>
        <w:tabs>
          <w:tab w:val="left" w:pos="1134"/>
        </w:tabs>
        <w:spacing w:before="60" w:line="264" w:lineRule="exact"/>
        <w:jc w:val="both"/>
        <w:rPr>
          <w:sz w:val="24"/>
          <w:szCs w:val="24"/>
          <w:lang w:val="en-US"/>
        </w:rPr>
      </w:pPr>
      <w:r w:rsidRPr="004A51D6">
        <w:rPr>
          <w:sz w:val="24"/>
          <w:szCs w:val="24"/>
          <w:lang w:val="en-US"/>
        </w:rPr>
        <w:t xml:space="preserve">        6.1.</w:t>
      </w:r>
      <w:r w:rsidRPr="004A51D6">
        <w:rPr>
          <w:lang w:val="en-US"/>
        </w:rPr>
        <w:t xml:space="preserve"> </w:t>
      </w:r>
      <w:r w:rsidRPr="004A51D6">
        <w:rPr>
          <w:sz w:val="24"/>
          <w:szCs w:val="24"/>
          <w:lang w:val="en-US"/>
        </w:rPr>
        <w:t>The company is inclined to issue and place corporate bonds and other assets.</w:t>
      </w:r>
    </w:p>
    <w:p w:rsidR="004A51D6" w:rsidRPr="004A51D6" w:rsidRDefault="004A51D6" w:rsidP="004A51D6">
      <w:pPr>
        <w:shd w:val="clear" w:color="auto" w:fill="FFFFFF"/>
        <w:tabs>
          <w:tab w:val="left" w:pos="1134"/>
        </w:tabs>
        <w:spacing w:before="60" w:line="264" w:lineRule="exact"/>
        <w:jc w:val="both"/>
        <w:rPr>
          <w:sz w:val="24"/>
          <w:szCs w:val="24"/>
          <w:lang w:val="en-US"/>
        </w:rPr>
      </w:pPr>
      <w:r w:rsidRPr="004A51D6">
        <w:rPr>
          <w:sz w:val="24"/>
          <w:szCs w:val="24"/>
          <w:lang w:val="en-US"/>
        </w:rPr>
        <w:t xml:space="preserve">        6.2. Corporate bonds of the company can be valuable assets convertible to the company's securities. </w:t>
      </w:r>
    </w:p>
    <w:p w:rsidR="004A51D6" w:rsidRPr="004A51D6" w:rsidRDefault="004A51D6" w:rsidP="004A51D6">
      <w:pPr>
        <w:shd w:val="clear" w:color="auto" w:fill="FFFFFF"/>
        <w:tabs>
          <w:tab w:val="left" w:pos="1134"/>
        </w:tabs>
        <w:spacing w:before="60" w:line="264" w:lineRule="exact"/>
        <w:jc w:val="both"/>
        <w:rPr>
          <w:sz w:val="24"/>
          <w:szCs w:val="24"/>
          <w:lang w:val="en-US"/>
        </w:rPr>
      </w:pPr>
      <w:r w:rsidRPr="004A51D6">
        <w:rPr>
          <w:sz w:val="24"/>
          <w:szCs w:val="24"/>
          <w:lang w:val="en-US"/>
        </w:rPr>
        <w:t xml:space="preserve">       6.3. The company is entitled to issue corporate shares that are secured by property within the amount of its own capital as of the date of the decision to issue</w:t>
      </w:r>
    </w:p>
    <w:p w:rsidR="004A51D6" w:rsidRPr="004A51D6" w:rsidRDefault="004A51D6" w:rsidP="004A51D6">
      <w:pPr>
        <w:shd w:val="clear" w:color="auto" w:fill="FFFFFF"/>
        <w:tabs>
          <w:tab w:val="left" w:pos="1134"/>
        </w:tabs>
        <w:spacing w:before="60" w:line="264" w:lineRule="exact"/>
        <w:jc w:val="both"/>
        <w:rPr>
          <w:sz w:val="24"/>
          <w:szCs w:val="24"/>
          <w:lang w:val="en-US"/>
        </w:rPr>
      </w:pPr>
      <w:r w:rsidRPr="004A51D6">
        <w:rPr>
          <w:sz w:val="24"/>
          <w:szCs w:val="24"/>
          <w:lang w:val="en-US"/>
        </w:rPr>
        <w:t xml:space="preserve">       6.4.</w:t>
      </w:r>
      <w:r w:rsidRPr="004A51D6">
        <w:rPr>
          <w:lang w:val="en-US"/>
        </w:rPr>
        <w:t xml:space="preserve"> </w:t>
      </w:r>
      <w:r w:rsidRPr="004A51D6">
        <w:rPr>
          <w:sz w:val="24"/>
          <w:szCs w:val="24"/>
          <w:lang w:val="en-US"/>
        </w:rPr>
        <w:t>The issuance by the company of corporate bonds, including convertible into shares, is carried out by decision of the supervisory board of the company.</w:t>
      </w:r>
    </w:p>
    <w:p w:rsidR="004A51D6" w:rsidRPr="0034476B" w:rsidRDefault="004A51D6" w:rsidP="004A51D6">
      <w:pPr>
        <w:shd w:val="clear" w:color="auto" w:fill="FFFFFF"/>
        <w:tabs>
          <w:tab w:val="left" w:pos="1134"/>
        </w:tabs>
        <w:spacing w:before="60" w:line="264" w:lineRule="exact"/>
        <w:jc w:val="both"/>
        <w:rPr>
          <w:sz w:val="24"/>
          <w:szCs w:val="24"/>
          <w:lang w:val="en-US"/>
        </w:rPr>
      </w:pPr>
      <w:r w:rsidRPr="004A51D6">
        <w:rPr>
          <w:sz w:val="24"/>
          <w:szCs w:val="24"/>
          <w:lang w:val="en-US"/>
        </w:rPr>
        <w:t xml:space="preserve">      6.5. In the case of issuance of corporate bonds by the company by the decision of the company's Supervisory Board, the decision accomplished by the decision of the Supervisory Board of the Company.</w:t>
      </w:r>
    </w:p>
    <w:p w:rsidR="0034476B" w:rsidRPr="0034476B" w:rsidRDefault="0034476B" w:rsidP="004A51D6">
      <w:pPr>
        <w:shd w:val="clear" w:color="auto" w:fill="FFFFFF"/>
        <w:tabs>
          <w:tab w:val="left" w:pos="1134"/>
        </w:tabs>
        <w:spacing w:before="60" w:line="264" w:lineRule="exact"/>
        <w:jc w:val="both"/>
        <w:rPr>
          <w:sz w:val="24"/>
          <w:szCs w:val="24"/>
          <w:lang w:val="en-US"/>
        </w:rPr>
      </w:pPr>
    </w:p>
    <w:p w:rsidR="008D1B02" w:rsidRPr="00800200" w:rsidRDefault="008D1B02" w:rsidP="008D1B02">
      <w:pPr>
        <w:shd w:val="clear" w:color="auto" w:fill="FFFFFF"/>
        <w:tabs>
          <w:tab w:val="left" w:pos="1134"/>
        </w:tabs>
        <w:spacing w:before="60" w:line="264" w:lineRule="exact"/>
        <w:jc w:val="both"/>
        <w:rPr>
          <w:sz w:val="24"/>
          <w:szCs w:val="24"/>
          <w:lang w:val="uz-Cyrl-UZ"/>
        </w:rPr>
      </w:pPr>
    </w:p>
    <w:p w:rsidR="0034476B" w:rsidRDefault="0034476B" w:rsidP="0034476B">
      <w:pPr>
        <w:shd w:val="clear" w:color="auto" w:fill="FFFFFF"/>
        <w:tabs>
          <w:tab w:val="left" w:pos="1134"/>
          <w:tab w:val="left" w:pos="1276"/>
        </w:tabs>
        <w:spacing w:before="60" w:line="274" w:lineRule="exact"/>
        <w:jc w:val="center"/>
        <w:rPr>
          <w:b/>
          <w:bCs/>
          <w:spacing w:val="-1"/>
          <w:sz w:val="24"/>
          <w:szCs w:val="24"/>
          <w:lang w:val="uz-Cyrl-UZ"/>
        </w:rPr>
      </w:pPr>
      <w:r w:rsidRPr="004D45DE">
        <w:rPr>
          <w:b/>
          <w:bCs/>
          <w:spacing w:val="-1"/>
          <w:sz w:val="24"/>
          <w:szCs w:val="24"/>
          <w:lang w:val="uz-Cyrl-UZ"/>
        </w:rPr>
        <w:t>Article</w:t>
      </w:r>
      <w:r>
        <w:rPr>
          <w:b/>
          <w:bCs/>
          <w:spacing w:val="-1"/>
          <w:sz w:val="24"/>
          <w:szCs w:val="24"/>
          <w:lang w:val="en-US"/>
        </w:rPr>
        <w:t xml:space="preserve"> </w:t>
      </w:r>
      <w:r>
        <w:rPr>
          <w:b/>
          <w:bCs/>
          <w:spacing w:val="-1"/>
          <w:sz w:val="24"/>
          <w:szCs w:val="24"/>
          <w:lang w:val="uz-Cyrl-UZ"/>
        </w:rPr>
        <w:t xml:space="preserve">№ </w:t>
      </w:r>
      <w:r>
        <w:rPr>
          <w:b/>
          <w:bCs/>
          <w:spacing w:val="-1"/>
          <w:sz w:val="24"/>
          <w:szCs w:val="24"/>
          <w:lang w:val="en-US"/>
        </w:rPr>
        <w:t>7</w:t>
      </w:r>
      <w:r>
        <w:rPr>
          <w:b/>
          <w:bCs/>
          <w:spacing w:val="-1"/>
          <w:sz w:val="24"/>
          <w:szCs w:val="24"/>
          <w:lang w:val="uz-Cyrl-UZ"/>
        </w:rPr>
        <w:t>.</w:t>
      </w:r>
    </w:p>
    <w:p w:rsidR="0034476B" w:rsidRDefault="0034476B" w:rsidP="0034476B">
      <w:pPr>
        <w:shd w:val="clear" w:color="auto" w:fill="FFFFFF"/>
        <w:tabs>
          <w:tab w:val="left" w:pos="696"/>
          <w:tab w:val="left" w:pos="1134"/>
        </w:tabs>
        <w:spacing w:before="60" w:line="278" w:lineRule="exact"/>
        <w:jc w:val="both"/>
        <w:rPr>
          <w:sz w:val="24"/>
          <w:szCs w:val="24"/>
          <w:lang w:val="en-US"/>
        </w:rPr>
      </w:pPr>
      <w:r>
        <w:rPr>
          <w:sz w:val="24"/>
          <w:szCs w:val="24"/>
          <w:lang w:val="en-US"/>
        </w:rPr>
        <w:t xml:space="preserve">          </w:t>
      </w:r>
      <w:r w:rsidRPr="0034476B">
        <w:rPr>
          <w:sz w:val="24"/>
          <w:szCs w:val="24"/>
          <w:lang w:val="en-US"/>
        </w:rPr>
        <w:t xml:space="preserve">7.1. </w:t>
      </w:r>
      <w:r>
        <w:rPr>
          <w:sz w:val="24"/>
          <w:szCs w:val="24"/>
          <w:lang w:val="en-US"/>
        </w:rPr>
        <w:t xml:space="preserve">The company at the expense of the </w:t>
      </w:r>
      <w:r w:rsidRPr="00136FC6">
        <w:rPr>
          <w:sz w:val="24"/>
          <w:szCs w:val="24"/>
          <w:lang w:val="en-US"/>
        </w:rPr>
        <w:t>net profit</w:t>
      </w:r>
      <w:r>
        <w:rPr>
          <w:sz w:val="24"/>
          <w:szCs w:val="24"/>
          <w:lang w:val="en-US"/>
        </w:rPr>
        <w:t xml:space="preserve"> organizes the reserve fund and other </w:t>
      </w:r>
      <w:r w:rsidRPr="00136FC6">
        <w:rPr>
          <w:sz w:val="24"/>
          <w:szCs w:val="24"/>
          <w:lang w:val="en-US"/>
        </w:rPr>
        <w:t xml:space="preserve">necessary </w:t>
      </w:r>
      <w:r>
        <w:rPr>
          <w:sz w:val="24"/>
          <w:szCs w:val="24"/>
          <w:lang w:val="en-US"/>
        </w:rPr>
        <w:t>funds for the activity that will be determined in the general meeting of shareholders.</w:t>
      </w:r>
    </w:p>
    <w:p w:rsidR="0034476B" w:rsidRDefault="0034476B" w:rsidP="0034476B">
      <w:pPr>
        <w:shd w:val="clear" w:color="auto" w:fill="FFFFFF"/>
        <w:tabs>
          <w:tab w:val="left" w:pos="696"/>
          <w:tab w:val="left" w:pos="1134"/>
        </w:tabs>
        <w:spacing w:before="60" w:line="278" w:lineRule="exact"/>
        <w:jc w:val="both"/>
        <w:rPr>
          <w:sz w:val="24"/>
          <w:szCs w:val="24"/>
          <w:lang w:val="en-US"/>
        </w:rPr>
      </w:pPr>
      <w:r>
        <w:rPr>
          <w:sz w:val="24"/>
          <w:szCs w:val="24"/>
          <w:lang w:val="en-US"/>
        </w:rPr>
        <w:t xml:space="preserve">          7.2. </w:t>
      </w:r>
      <w:r w:rsidRPr="00AE3DF2">
        <w:rPr>
          <w:lang w:val="en-US"/>
        </w:rPr>
        <w:t xml:space="preserve"> </w:t>
      </w:r>
      <w:r>
        <w:rPr>
          <w:sz w:val="24"/>
          <w:szCs w:val="24"/>
          <w:lang w:val="en-US"/>
        </w:rPr>
        <w:t>T</w:t>
      </w:r>
      <w:r w:rsidRPr="00AE3DF2">
        <w:rPr>
          <w:sz w:val="24"/>
          <w:szCs w:val="24"/>
          <w:lang w:val="uz-Cyrl-UZ"/>
        </w:rPr>
        <w:t>he reserve fund will be established</w:t>
      </w:r>
      <w:r>
        <w:rPr>
          <w:sz w:val="24"/>
          <w:szCs w:val="24"/>
          <w:lang w:val="en-US"/>
        </w:rPr>
        <w:t xml:space="preserve"> </w:t>
      </w:r>
      <w:r w:rsidRPr="00AE3DF2">
        <w:rPr>
          <w:sz w:val="24"/>
          <w:szCs w:val="24"/>
          <w:lang w:val="uz-Cyrl-UZ"/>
        </w:rPr>
        <w:t>not less than 15%</w:t>
      </w:r>
      <w:r>
        <w:rPr>
          <w:sz w:val="24"/>
          <w:szCs w:val="24"/>
          <w:lang w:val="en-US"/>
        </w:rPr>
        <w:t xml:space="preserve"> of t</w:t>
      </w:r>
      <w:r w:rsidRPr="00AE3DF2">
        <w:rPr>
          <w:sz w:val="24"/>
          <w:szCs w:val="24"/>
          <w:lang w:val="en-US"/>
        </w:rPr>
        <w:t>he authorized capital</w:t>
      </w:r>
      <w:r>
        <w:rPr>
          <w:sz w:val="24"/>
          <w:szCs w:val="24"/>
          <w:lang w:val="en-US"/>
        </w:rPr>
        <w:t>.</w:t>
      </w:r>
    </w:p>
    <w:p w:rsidR="0034476B" w:rsidRDefault="0034476B" w:rsidP="0034476B">
      <w:pPr>
        <w:shd w:val="clear" w:color="auto" w:fill="FFFFFF"/>
        <w:tabs>
          <w:tab w:val="left" w:pos="696"/>
          <w:tab w:val="left" w:pos="1134"/>
        </w:tabs>
        <w:spacing w:before="60" w:line="278" w:lineRule="exact"/>
        <w:jc w:val="both"/>
        <w:rPr>
          <w:sz w:val="24"/>
          <w:szCs w:val="24"/>
          <w:lang w:val="en-US"/>
        </w:rPr>
      </w:pPr>
      <w:r>
        <w:rPr>
          <w:sz w:val="24"/>
          <w:szCs w:val="24"/>
          <w:lang w:val="en-US"/>
        </w:rPr>
        <w:t xml:space="preserve">          7.3. </w:t>
      </w:r>
      <w:r w:rsidRPr="00AE3DF2">
        <w:rPr>
          <w:sz w:val="24"/>
          <w:szCs w:val="24"/>
          <w:lang w:val="en-US"/>
        </w:rPr>
        <w:t xml:space="preserve">Every year, </w:t>
      </w:r>
      <w:r>
        <w:rPr>
          <w:sz w:val="24"/>
          <w:szCs w:val="24"/>
          <w:lang w:val="en-US"/>
        </w:rPr>
        <w:t xml:space="preserve">to </w:t>
      </w:r>
      <w:r w:rsidRPr="00AE3DF2">
        <w:rPr>
          <w:sz w:val="24"/>
          <w:szCs w:val="24"/>
          <w:lang w:val="en-US"/>
        </w:rPr>
        <w:t>the reserve fund</w:t>
      </w:r>
      <w:r>
        <w:rPr>
          <w:sz w:val="24"/>
          <w:szCs w:val="24"/>
          <w:lang w:val="en-US"/>
        </w:rPr>
        <w:t xml:space="preserve"> will be contributed </w:t>
      </w:r>
      <w:r w:rsidRPr="00AE3DF2">
        <w:rPr>
          <w:sz w:val="24"/>
          <w:szCs w:val="24"/>
          <w:lang w:val="en-US"/>
        </w:rPr>
        <w:t>5%</w:t>
      </w:r>
      <w:r w:rsidRPr="00AE3DF2">
        <w:rPr>
          <w:lang w:val="en-US"/>
        </w:rPr>
        <w:t xml:space="preserve"> </w:t>
      </w:r>
      <w:r w:rsidRPr="00AE3DF2">
        <w:rPr>
          <w:sz w:val="24"/>
          <w:szCs w:val="24"/>
          <w:lang w:val="en-US"/>
        </w:rPr>
        <w:t>of net profit</w:t>
      </w:r>
      <w:r>
        <w:rPr>
          <w:sz w:val="24"/>
          <w:szCs w:val="24"/>
          <w:lang w:val="en-US"/>
        </w:rPr>
        <w:t xml:space="preserve"> </w:t>
      </w:r>
      <w:r w:rsidRPr="00AE3DF2">
        <w:rPr>
          <w:sz w:val="24"/>
          <w:szCs w:val="24"/>
          <w:lang w:val="en-US"/>
        </w:rPr>
        <w:t xml:space="preserve">until </w:t>
      </w:r>
      <w:r>
        <w:rPr>
          <w:sz w:val="24"/>
          <w:szCs w:val="24"/>
          <w:lang w:val="en-US"/>
        </w:rPr>
        <w:t xml:space="preserve">it reaches </w:t>
      </w:r>
      <w:r w:rsidRPr="00AE3DF2">
        <w:rPr>
          <w:sz w:val="24"/>
          <w:szCs w:val="24"/>
          <w:lang w:val="en-US"/>
        </w:rPr>
        <w:t>a specified amount</w:t>
      </w:r>
      <w:r>
        <w:rPr>
          <w:sz w:val="24"/>
          <w:szCs w:val="24"/>
          <w:lang w:val="en-US"/>
        </w:rPr>
        <w:t>.</w:t>
      </w:r>
    </w:p>
    <w:p w:rsidR="004A51D6" w:rsidRDefault="004A51D6" w:rsidP="004A51D6">
      <w:pPr>
        <w:shd w:val="clear" w:color="auto" w:fill="FFFFFF"/>
        <w:tabs>
          <w:tab w:val="left" w:pos="696"/>
          <w:tab w:val="left" w:pos="1134"/>
        </w:tabs>
        <w:spacing w:before="60" w:line="278" w:lineRule="exact"/>
        <w:jc w:val="both"/>
        <w:rPr>
          <w:sz w:val="24"/>
          <w:szCs w:val="24"/>
          <w:lang w:val="en-US"/>
        </w:rPr>
      </w:pPr>
      <w:r>
        <w:rPr>
          <w:sz w:val="24"/>
          <w:szCs w:val="24"/>
          <w:lang w:val="en-US"/>
        </w:rPr>
        <w:t xml:space="preserve">          </w:t>
      </w:r>
      <w:r w:rsidRPr="004A51D6">
        <w:rPr>
          <w:sz w:val="24"/>
          <w:szCs w:val="24"/>
          <w:lang w:val="en-US"/>
        </w:rPr>
        <w:t>7.4. The Company's reserve fund is used only for legitimate purposes.</w:t>
      </w:r>
    </w:p>
    <w:p w:rsidR="00440F37" w:rsidRPr="00894B97" w:rsidRDefault="00440F37" w:rsidP="00440F37">
      <w:pPr>
        <w:shd w:val="clear" w:color="auto" w:fill="FFFFFF"/>
        <w:tabs>
          <w:tab w:val="left" w:pos="696"/>
          <w:tab w:val="left" w:pos="1134"/>
        </w:tabs>
        <w:spacing w:before="60" w:line="278" w:lineRule="exact"/>
        <w:jc w:val="both"/>
        <w:rPr>
          <w:sz w:val="24"/>
          <w:szCs w:val="24"/>
          <w:lang w:val="en-US"/>
        </w:rPr>
      </w:pPr>
      <w:r>
        <w:rPr>
          <w:sz w:val="24"/>
          <w:szCs w:val="24"/>
          <w:lang w:val="en-US"/>
        </w:rPr>
        <w:t xml:space="preserve">          7.5.</w:t>
      </w:r>
      <w:r w:rsidRPr="00440F37">
        <w:rPr>
          <w:sz w:val="24"/>
          <w:szCs w:val="24"/>
          <w:lang w:val="en-US"/>
        </w:rPr>
        <w:t xml:space="preserve"> </w:t>
      </w:r>
      <w:r>
        <w:rPr>
          <w:sz w:val="24"/>
          <w:szCs w:val="24"/>
          <w:lang w:val="en-US"/>
        </w:rPr>
        <w:t>When</w:t>
      </w:r>
      <w:r>
        <w:rPr>
          <w:sz w:val="24"/>
          <w:szCs w:val="24"/>
          <w:lang w:val="uz-Cyrl-UZ"/>
        </w:rPr>
        <w:t xml:space="preserve"> reserve fund</w:t>
      </w:r>
      <w:r>
        <w:rPr>
          <w:sz w:val="24"/>
          <w:szCs w:val="24"/>
          <w:lang w:val="en-US"/>
        </w:rPr>
        <w:t xml:space="preserve"> has </w:t>
      </w:r>
      <w:r w:rsidRPr="00AE3DF2">
        <w:rPr>
          <w:sz w:val="24"/>
          <w:szCs w:val="24"/>
          <w:lang w:val="uz-Cyrl-UZ"/>
        </w:rPr>
        <w:t>been spent</w:t>
      </w:r>
      <w:r w:rsidRPr="00894B97">
        <w:rPr>
          <w:sz w:val="24"/>
          <w:szCs w:val="24"/>
          <w:lang w:val="uz-Cyrl-UZ"/>
        </w:rPr>
        <w:t xml:space="preserve"> in whole or in part</w:t>
      </w:r>
      <w:r>
        <w:rPr>
          <w:sz w:val="24"/>
          <w:szCs w:val="24"/>
          <w:lang w:val="en-US"/>
        </w:rPr>
        <w:t>, it will be restored with the payments of the net profit.</w:t>
      </w:r>
    </w:p>
    <w:p w:rsidR="004A51D6" w:rsidRPr="004A51D6" w:rsidRDefault="004A51D6" w:rsidP="004A51D6">
      <w:pPr>
        <w:shd w:val="clear" w:color="auto" w:fill="FFFFFF"/>
        <w:tabs>
          <w:tab w:val="left" w:pos="696"/>
          <w:tab w:val="left" w:pos="1134"/>
        </w:tabs>
        <w:spacing w:before="60" w:line="278" w:lineRule="exact"/>
        <w:jc w:val="both"/>
        <w:rPr>
          <w:sz w:val="24"/>
          <w:szCs w:val="24"/>
          <w:lang w:val="en-US"/>
        </w:rPr>
      </w:pPr>
      <w:r w:rsidRPr="004A51D6">
        <w:rPr>
          <w:sz w:val="24"/>
          <w:szCs w:val="24"/>
          <w:lang w:val="en-US"/>
        </w:rPr>
        <w:t xml:space="preserve">          7.6. In formation of the labor protection fund is made by annual deductions up to 2 (two) </w:t>
      </w:r>
      <w:r w:rsidRPr="004A51D6">
        <w:rPr>
          <w:sz w:val="24"/>
          <w:szCs w:val="24"/>
          <w:lang w:val="en-US"/>
        </w:rPr>
        <w:lastRenderedPageBreak/>
        <w:t>percent of the net profit of the company provided that it is approved at the General Meeting of Shareholders on the recommendation of the Supervisory Board.</w:t>
      </w:r>
    </w:p>
    <w:p w:rsidR="004A51D6" w:rsidRDefault="004A51D6" w:rsidP="004A51D6">
      <w:pPr>
        <w:shd w:val="clear" w:color="auto" w:fill="FFFFFF"/>
        <w:tabs>
          <w:tab w:val="left" w:pos="696"/>
          <w:tab w:val="left" w:pos="1134"/>
        </w:tabs>
        <w:spacing w:before="60" w:line="278" w:lineRule="exact"/>
        <w:jc w:val="both"/>
        <w:rPr>
          <w:sz w:val="24"/>
          <w:szCs w:val="24"/>
          <w:lang w:val="en-US"/>
        </w:rPr>
      </w:pPr>
      <w:r w:rsidRPr="004A51D6">
        <w:rPr>
          <w:sz w:val="24"/>
          <w:szCs w:val="24"/>
          <w:lang w:val="en-US"/>
        </w:rPr>
        <w:t xml:space="preserve">         7.7. The</w:t>
      </w:r>
      <w:r w:rsidRPr="004A51D6">
        <w:rPr>
          <w:lang w:val="en-US"/>
        </w:rPr>
        <w:t xml:space="preserve"> </w:t>
      </w:r>
      <w:r w:rsidRPr="004A51D6">
        <w:rPr>
          <w:sz w:val="24"/>
          <w:szCs w:val="24"/>
          <w:lang w:val="en-US"/>
        </w:rPr>
        <w:t>labor protection fund is directed to spend in order to improve employees’ work conditions, their rehabilitation and other purposes in accordance with the established procedure.</w:t>
      </w:r>
    </w:p>
    <w:p w:rsidR="00440F37" w:rsidRPr="00F0042A" w:rsidRDefault="004A51D6" w:rsidP="00F0042A">
      <w:pPr>
        <w:shd w:val="clear" w:color="auto" w:fill="FFFFFF"/>
        <w:tabs>
          <w:tab w:val="left" w:pos="696"/>
          <w:tab w:val="left" w:pos="1134"/>
        </w:tabs>
        <w:spacing w:before="60" w:line="278" w:lineRule="exact"/>
        <w:jc w:val="both"/>
        <w:rPr>
          <w:sz w:val="24"/>
          <w:szCs w:val="24"/>
          <w:lang w:val="en-US"/>
        </w:rPr>
      </w:pPr>
      <w:r>
        <w:rPr>
          <w:sz w:val="24"/>
          <w:szCs w:val="24"/>
          <w:lang w:val="en-US"/>
        </w:rPr>
        <w:t xml:space="preserve">         </w:t>
      </w:r>
      <w:r w:rsidR="00440F37">
        <w:rPr>
          <w:sz w:val="24"/>
          <w:szCs w:val="24"/>
          <w:lang w:val="en-US"/>
        </w:rPr>
        <w:t>7.8.</w:t>
      </w:r>
      <w:r w:rsidR="00F0042A" w:rsidRPr="00F0042A">
        <w:rPr>
          <w:lang w:val="en-US"/>
        </w:rPr>
        <w:t xml:space="preserve"> </w:t>
      </w:r>
      <w:r w:rsidR="00F0042A" w:rsidRPr="00F0042A">
        <w:rPr>
          <w:sz w:val="24"/>
          <w:szCs w:val="24"/>
          <w:lang w:val="en-US"/>
        </w:rPr>
        <w:t xml:space="preserve">The company at the expense of the net profit organizes the </w:t>
      </w:r>
      <w:r w:rsidR="00F0042A">
        <w:rPr>
          <w:sz w:val="24"/>
          <w:szCs w:val="24"/>
          <w:lang w:val="en-US"/>
        </w:rPr>
        <w:t>other</w:t>
      </w:r>
      <w:r w:rsidR="00F0042A" w:rsidRPr="00F0042A">
        <w:rPr>
          <w:sz w:val="24"/>
          <w:szCs w:val="24"/>
          <w:lang w:val="en-US"/>
        </w:rPr>
        <w:t xml:space="preserve"> fund</w:t>
      </w:r>
    </w:p>
    <w:p w:rsidR="00AF31C0" w:rsidRDefault="00AF31C0" w:rsidP="0034476B">
      <w:pPr>
        <w:shd w:val="clear" w:color="auto" w:fill="FFFFFF"/>
        <w:tabs>
          <w:tab w:val="left" w:pos="696"/>
          <w:tab w:val="left" w:pos="1134"/>
        </w:tabs>
        <w:spacing w:before="60" w:line="278" w:lineRule="exact"/>
        <w:jc w:val="both"/>
        <w:rPr>
          <w:sz w:val="24"/>
          <w:szCs w:val="24"/>
          <w:lang w:val="en-US"/>
        </w:rPr>
      </w:pPr>
    </w:p>
    <w:p w:rsidR="00AF31C0" w:rsidRDefault="00AF31C0" w:rsidP="00AF31C0">
      <w:pPr>
        <w:shd w:val="clear" w:color="auto" w:fill="FFFFFF"/>
        <w:tabs>
          <w:tab w:val="left" w:pos="1134"/>
          <w:tab w:val="left" w:pos="1276"/>
        </w:tabs>
        <w:spacing w:before="60" w:line="274" w:lineRule="exact"/>
        <w:jc w:val="center"/>
        <w:rPr>
          <w:b/>
          <w:bCs/>
          <w:spacing w:val="-1"/>
          <w:sz w:val="24"/>
          <w:szCs w:val="24"/>
          <w:lang w:val="uz-Cyrl-UZ"/>
        </w:rPr>
      </w:pPr>
      <w:r w:rsidRPr="004D45DE">
        <w:rPr>
          <w:b/>
          <w:bCs/>
          <w:spacing w:val="-1"/>
          <w:sz w:val="24"/>
          <w:szCs w:val="24"/>
          <w:lang w:val="uz-Cyrl-UZ"/>
        </w:rPr>
        <w:t>Article</w:t>
      </w:r>
      <w:r>
        <w:rPr>
          <w:b/>
          <w:bCs/>
          <w:spacing w:val="-1"/>
          <w:sz w:val="24"/>
          <w:szCs w:val="24"/>
          <w:lang w:val="en-US"/>
        </w:rPr>
        <w:t xml:space="preserve"> </w:t>
      </w:r>
      <w:r>
        <w:rPr>
          <w:b/>
          <w:bCs/>
          <w:spacing w:val="-1"/>
          <w:sz w:val="24"/>
          <w:szCs w:val="24"/>
          <w:lang w:val="uz-Cyrl-UZ"/>
        </w:rPr>
        <w:t xml:space="preserve">№ </w:t>
      </w:r>
      <w:r>
        <w:rPr>
          <w:b/>
          <w:bCs/>
          <w:spacing w:val="-1"/>
          <w:sz w:val="24"/>
          <w:szCs w:val="24"/>
          <w:lang w:val="en-US"/>
        </w:rPr>
        <w:t>8</w:t>
      </w:r>
      <w:r>
        <w:rPr>
          <w:b/>
          <w:bCs/>
          <w:spacing w:val="-1"/>
          <w:sz w:val="24"/>
          <w:szCs w:val="24"/>
          <w:lang w:val="uz-Cyrl-UZ"/>
        </w:rPr>
        <w:t>.</w:t>
      </w:r>
    </w:p>
    <w:p w:rsidR="00AF31C0" w:rsidRPr="00F0042A" w:rsidRDefault="00F0042A" w:rsidP="00F0042A">
      <w:pPr>
        <w:shd w:val="clear" w:color="auto" w:fill="FFFFFF"/>
        <w:tabs>
          <w:tab w:val="left" w:pos="696"/>
          <w:tab w:val="left" w:pos="1134"/>
        </w:tabs>
        <w:spacing w:before="60" w:line="278" w:lineRule="exact"/>
        <w:jc w:val="both"/>
        <w:rPr>
          <w:sz w:val="24"/>
          <w:szCs w:val="24"/>
          <w:lang w:val="en-US"/>
        </w:rPr>
      </w:pPr>
      <w:r>
        <w:rPr>
          <w:sz w:val="24"/>
          <w:szCs w:val="24"/>
          <w:lang w:val="uz-Cyrl-UZ"/>
        </w:rPr>
        <w:t xml:space="preserve">           </w:t>
      </w:r>
      <w:r w:rsidR="00AF31C0" w:rsidRPr="00F0042A">
        <w:rPr>
          <w:sz w:val="24"/>
          <w:szCs w:val="24"/>
          <w:lang w:val="en-US"/>
        </w:rPr>
        <w:t>8.1.</w:t>
      </w:r>
      <w:r w:rsidRPr="00F0042A">
        <w:rPr>
          <w:sz w:val="24"/>
          <w:szCs w:val="24"/>
          <w:lang w:val="en-US"/>
        </w:rPr>
        <w:t xml:space="preserve"> The Company has the right to take decisions on (declare) payment of dividends on outstanding shares based on the results of the first quarter, six months, nine months of a fiscal year and (or) based on the results of a fiscal year.</w:t>
      </w:r>
    </w:p>
    <w:p w:rsidR="00F0042A" w:rsidRPr="00F0042A" w:rsidRDefault="00F0042A" w:rsidP="00F0042A">
      <w:pPr>
        <w:shd w:val="clear" w:color="auto" w:fill="FFFFFF"/>
        <w:tabs>
          <w:tab w:val="left" w:pos="696"/>
          <w:tab w:val="left" w:pos="1134"/>
        </w:tabs>
        <w:spacing w:before="60" w:line="278" w:lineRule="exact"/>
        <w:jc w:val="both"/>
        <w:rPr>
          <w:sz w:val="24"/>
          <w:szCs w:val="24"/>
          <w:lang w:val="uz-Cyrl-UZ"/>
        </w:rPr>
      </w:pPr>
      <w:r>
        <w:rPr>
          <w:sz w:val="24"/>
          <w:szCs w:val="24"/>
          <w:lang w:val="uz-Cyrl-UZ"/>
        </w:rPr>
        <w:t xml:space="preserve">          </w:t>
      </w:r>
      <w:r w:rsidR="00AF31C0" w:rsidRPr="00F0042A">
        <w:rPr>
          <w:sz w:val="24"/>
          <w:szCs w:val="24"/>
          <w:lang w:val="uz-Cyrl-UZ"/>
        </w:rPr>
        <w:t>8.2.</w:t>
      </w:r>
      <w:r w:rsidRPr="00F0042A">
        <w:rPr>
          <w:sz w:val="24"/>
          <w:szCs w:val="24"/>
          <w:lang w:val="uz-Cyrl-UZ"/>
        </w:rPr>
        <w:t xml:space="preserve"> The time limit for payment of dividends is established by a resolution of the General Meeting of Shareholders of the Company, but it cannot exceed 60 days from the date on which the decision to pay dividends is made by the General Meeting of Shareholders.</w:t>
      </w:r>
    </w:p>
    <w:p w:rsidR="004A51D6" w:rsidRPr="004A51D6" w:rsidRDefault="004A51D6" w:rsidP="004A51D6">
      <w:pPr>
        <w:shd w:val="clear" w:color="auto" w:fill="FFFFFF"/>
        <w:tabs>
          <w:tab w:val="left" w:pos="696"/>
          <w:tab w:val="left" w:pos="1134"/>
        </w:tabs>
        <w:spacing w:before="60" w:line="278" w:lineRule="exact"/>
        <w:jc w:val="both"/>
        <w:rPr>
          <w:sz w:val="24"/>
          <w:szCs w:val="24"/>
          <w:lang w:val="uz-Cyrl-UZ"/>
        </w:rPr>
      </w:pPr>
      <w:r w:rsidRPr="004A51D6">
        <w:rPr>
          <w:sz w:val="24"/>
          <w:szCs w:val="24"/>
          <w:lang w:val="uz-Cyrl-UZ"/>
        </w:rPr>
        <w:t xml:space="preserve">          8.3. Charity and other charitable expenses should not exceed 5 per cent of the net profits of the previous year, and the past year's report will be made in accordance with the business plan performance for the net profit for the year.</w:t>
      </w:r>
    </w:p>
    <w:p w:rsidR="00AF31C0" w:rsidRPr="00AF31C0" w:rsidRDefault="00AF31C0" w:rsidP="00AF31C0">
      <w:pPr>
        <w:shd w:val="clear" w:color="auto" w:fill="FFFFFF"/>
        <w:tabs>
          <w:tab w:val="left" w:pos="1134"/>
          <w:tab w:val="left" w:pos="1276"/>
        </w:tabs>
        <w:spacing w:before="60" w:line="274" w:lineRule="exact"/>
        <w:jc w:val="center"/>
        <w:rPr>
          <w:b/>
          <w:bCs/>
          <w:spacing w:val="-1"/>
          <w:sz w:val="24"/>
          <w:szCs w:val="24"/>
          <w:lang w:val="en-US"/>
        </w:rPr>
      </w:pPr>
    </w:p>
    <w:p w:rsidR="00AF31C0" w:rsidRDefault="00AF31C0" w:rsidP="0034476B">
      <w:pPr>
        <w:shd w:val="clear" w:color="auto" w:fill="FFFFFF"/>
        <w:tabs>
          <w:tab w:val="left" w:pos="696"/>
          <w:tab w:val="left" w:pos="1134"/>
        </w:tabs>
        <w:spacing w:before="60" w:line="278" w:lineRule="exact"/>
        <w:jc w:val="both"/>
        <w:rPr>
          <w:sz w:val="24"/>
          <w:szCs w:val="24"/>
          <w:lang w:val="en-US"/>
        </w:rPr>
      </w:pPr>
    </w:p>
    <w:p w:rsidR="00440F37" w:rsidRPr="00136FC6" w:rsidRDefault="00440F37" w:rsidP="0034476B">
      <w:pPr>
        <w:shd w:val="clear" w:color="auto" w:fill="FFFFFF"/>
        <w:tabs>
          <w:tab w:val="left" w:pos="696"/>
          <w:tab w:val="left" w:pos="1134"/>
        </w:tabs>
        <w:spacing w:before="60" w:line="278" w:lineRule="exact"/>
        <w:jc w:val="both"/>
        <w:rPr>
          <w:sz w:val="24"/>
          <w:szCs w:val="24"/>
          <w:lang w:val="en-US"/>
        </w:rPr>
      </w:pPr>
    </w:p>
    <w:p w:rsidR="00AF31C0" w:rsidRDefault="00AF31C0" w:rsidP="00AF31C0">
      <w:pPr>
        <w:shd w:val="clear" w:color="auto" w:fill="FFFFFF"/>
        <w:tabs>
          <w:tab w:val="left" w:pos="1134"/>
          <w:tab w:val="left" w:pos="1276"/>
        </w:tabs>
        <w:spacing w:before="60" w:line="274" w:lineRule="exact"/>
        <w:jc w:val="center"/>
        <w:rPr>
          <w:b/>
          <w:bCs/>
          <w:spacing w:val="-1"/>
          <w:sz w:val="24"/>
          <w:szCs w:val="24"/>
          <w:lang w:val="uz-Cyrl-UZ"/>
        </w:rPr>
      </w:pPr>
      <w:r w:rsidRPr="004D45DE">
        <w:rPr>
          <w:b/>
          <w:bCs/>
          <w:spacing w:val="-1"/>
          <w:sz w:val="24"/>
          <w:szCs w:val="24"/>
          <w:lang w:val="uz-Cyrl-UZ"/>
        </w:rPr>
        <w:t>Article</w:t>
      </w:r>
      <w:r>
        <w:rPr>
          <w:b/>
          <w:bCs/>
          <w:spacing w:val="-1"/>
          <w:sz w:val="24"/>
          <w:szCs w:val="24"/>
          <w:lang w:val="en-US"/>
        </w:rPr>
        <w:t xml:space="preserve"> </w:t>
      </w:r>
      <w:r>
        <w:rPr>
          <w:b/>
          <w:bCs/>
          <w:spacing w:val="-1"/>
          <w:sz w:val="24"/>
          <w:szCs w:val="24"/>
          <w:lang w:val="uz-Cyrl-UZ"/>
        </w:rPr>
        <w:t xml:space="preserve">№ </w:t>
      </w:r>
      <w:r>
        <w:rPr>
          <w:b/>
          <w:bCs/>
          <w:spacing w:val="-1"/>
          <w:sz w:val="24"/>
          <w:szCs w:val="24"/>
          <w:lang w:val="en-US"/>
        </w:rPr>
        <w:t>9</w:t>
      </w:r>
      <w:r>
        <w:rPr>
          <w:b/>
          <w:bCs/>
          <w:spacing w:val="-1"/>
          <w:sz w:val="24"/>
          <w:szCs w:val="24"/>
          <w:lang w:val="uz-Cyrl-UZ"/>
        </w:rPr>
        <w:t>.</w:t>
      </w:r>
    </w:p>
    <w:p w:rsidR="00AF31C0" w:rsidRDefault="00AF31C0" w:rsidP="00AF31C0">
      <w:pPr>
        <w:shd w:val="clear" w:color="auto" w:fill="FFFFFF"/>
        <w:tabs>
          <w:tab w:val="left" w:pos="1134"/>
          <w:tab w:val="left" w:pos="1276"/>
        </w:tabs>
        <w:spacing w:before="60" w:line="274" w:lineRule="exact"/>
        <w:jc w:val="center"/>
        <w:rPr>
          <w:b/>
          <w:bCs/>
          <w:spacing w:val="-1"/>
          <w:sz w:val="24"/>
          <w:szCs w:val="24"/>
          <w:lang w:val="uz-Cyrl-UZ"/>
        </w:rPr>
      </w:pPr>
      <w:r>
        <w:rPr>
          <w:b/>
          <w:sz w:val="24"/>
          <w:lang w:val="en-US"/>
        </w:rPr>
        <w:t xml:space="preserve">THE </w:t>
      </w:r>
      <w:r w:rsidRPr="00196E85">
        <w:rPr>
          <w:b/>
          <w:bCs/>
          <w:sz w:val="24"/>
          <w:szCs w:val="24"/>
          <w:lang w:val="uz-Cyrl-UZ"/>
        </w:rPr>
        <w:t>STRUCTURE OF</w:t>
      </w:r>
      <w:r w:rsidRPr="004A4674">
        <w:rPr>
          <w:lang w:val="en-US"/>
        </w:rPr>
        <w:t xml:space="preserve"> </w:t>
      </w:r>
      <w:r w:rsidRPr="004A4674">
        <w:rPr>
          <w:b/>
          <w:sz w:val="24"/>
          <w:lang w:val="en-US"/>
        </w:rPr>
        <w:t>THE</w:t>
      </w:r>
      <w:r>
        <w:rPr>
          <w:lang w:val="en-US"/>
        </w:rPr>
        <w:t xml:space="preserve"> </w:t>
      </w:r>
      <w:r w:rsidRPr="004A4674">
        <w:rPr>
          <w:b/>
          <w:bCs/>
          <w:sz w:val="24"/>
          <w:szCs w:val="24"/>
          <w:lang w:val="uz-Cyrl-UZ"/>
        </w:rPr>
        <w:t>BOARD</w:t>
      </w:r>
      <w:r>
        <w:rPr>
          <w:b/>
          <w:bCs/>
          <w:sz w:val="24"/>
          <w:szCs w:val="24"/>
          <w:lang w:val="en-US"/>
        </w:rPr>
        <w:t xml:space="preserve"> OF COMPANY, </w:t>
      </w:r>
      <w:r w:rsidRPr="00AF31C0">
        <w:rPr>
          <w:b/>
          <w:bCs/>
          <w:sz w:val="24"/>
          <w:szCs w:val="24"/>
          <w:lang w:val="en-US"/>
        </w:rPr>
        <w:t>THE PROCEDURE FOR THEIR FORMATION AND POWERS</w:t>
      </w:r>
      <w:r>
        <w:rPr>
          <w:b/>
          <w:bCs/>
          <w:sz w:val="24"/>
          <w:szCs w:val="24"/>
          <w:lang w:val="en-US"/>
        </w:rPr>
        <w:t>.</w:t>
      </w:r>
    </w:p>
    <w:p w:rsidR="00AF31C0" w:rsidRDefault="00AF31C0" w:rsidP="00AF31C0">
      <w:pPr>
        <w:shd w:val="clear" w:color="auto" w:fill="FFFFFF"/>
        <w:tabs>
          <w:tab w:val="left" w:pos="696"/>
          <w:tab w:val="left" w:pos="1134"/>
        </w:tabs>
        <w:spacing w:before="60" w:line="278" w:lineRule="exact"/>
        <w:jc w:val="both"/>
        <w:rPr>
          <w:sz w:val="24"/>
          <w:szCs w:val="24"/>
          <w:lang w:val="en-US"/>
        </w:rPr>
      </w:pPr>
      <w:r>
        <w:rPr>
          <w:sz w:val="24"/>
          <w:szCs w:val="24"/>
          <w:lang w:val="en-US"/>
        </w:rPr>
        <w:t xml:space="preserve">          </w:t>
      </w:r>
      <w:r w:rsidRPr="00AF31C0">
        <w:rPr>
          <w:sz w:val="24"/>
          <w:szCs w:val="24"/>
          <w:lang w:val="en-US"/>
        </w:rPr>
        <w:t>9.</w:t>
      </w:r>
      <w:proofErr w:type="gramStart"/>
      <w:r w:rsidRPr="00AF31C0">
        <w:rPr>
          <w:sz w:val="24"/>
          <w:szCs w:val="24"/>
          <w:lang w:val="en-US"/>
        </w:rPr>
        <w:t>1.</w:t>
      </w:r>
      <w:r>
        <w:rPr>
          <w:sz w:val="24"/>
          <w:szCs w:val="24"/>
          <w:lang w:val="en-US"/>
        </w:rPr>
        <w:t>A</w:t>
      </w:r>
      <w:r w:rsidRPr="00AF31C0">
        <w:rPr>
          <w:sz w:val="24"/>
          <w:szCs w:val="24"/>
          <w:lang w:val="en-US"/>
        </w:rPr>
        <w:t>dministration</w:t>
      </w:r>
      <w:proofErr w:type="gramEnd"/>
      <w:r w:rsidRPr="00AF31C0">
        <w:rPr>
          <w:sz w:val="24"/>
          <w:szCs w:val="24"/>
          <w:lang w:val="en-US"/>
        </w:rPr>
        <w:t xml:space="preserve"> bodies</w:t>
      </w:r>
      <w:r>
        <w:rPr>
          <w:sz w:val="24"/>
          <w:szCs w:val="24"/>
          <w:lang w:val="en-US"/>
        </w:rPr>
        <w:t xml:space="preserve"> of company</w:t>
      </w:r>
      <w:r w:rsidRPr="00AF31C0">
        <w:rPr>
          <w:sz w:val="24"/>
          <w:szCs w:val="24"/>
          <w:lang w:val="en-US"/>
        </w:rPr>
        <w:t>:</w:t>
      </w:r>
      <w:r>
        <w:rPr>
          <w:sz w:val="24"/>
          <w:szCs w:val="24"/>
          <w:lang w:val="en-US"/>
        </w:rPr>
        <w:t xml:space="preserve"> The general meeting of shareholders, </w:t>
      </w:r>
      <w:r w:rsidRPr="00AF31C0">
        <w:rPr>
          <w:sz w:val="24"/>
          <w:szCs w:val="24"/>
          <w:lang w:val="en-US"/>
        </w:rPr>
        <w:t>Supervisory Board</w:t>
      </w:r>
      <w:r>
        <w:rPr>
          <w:sz w:val="24"/>
          <w:szCs w:val="24"/>
          <w:lang w:val="en-US"/>
        </w:rPr>
        <w:t xml:space="preserve">, </w:t>
      </w:r>
      <w:r w:rsidRPr="00AF31C0">
        <w:rPr>
          <w:sz w:val="24"/>
          <w:szCs w:val="24"/>
          <w:lang w:val="en-US"/>
        </w:rPr>
        <w:t>The executive body</w:t>
      </w:r>
      <w:r>
        <w:rPr>
          <w:sz w:val="24"/>
          <w:szCs w:val="24"/>
          <w:lang w:val="en-US"/>
        </w:rPr>
        <w:t xml:space="preserve"> (Management and his</w:t>
      </w:r>
      <w:r w:rsidRPr="004A4674">
        <w:rPr>
          <w:sz w:val="24"/>
          <w:szCs w:val="24"/>
          <w:lang w:val="en-US"/>
        </w:rPr>
        <w:t xml:space="preserve"> chairman</w:t>
      </w:r>
      <w:r>
        <w:rPr>
          <w:sz w:val="24"/>
          <w:szCs w:val="24"/>
          <w:lang w:val="en-US"/>
        </w:rPr>
        <w:t>)</w:t>
      </w:r>
    </w:p>
    <w:p w:rsidR="00AF31C0" w:rsidRDefault="00AF31C0" w:rsidP="00AF31C0">
      <w:pPr>
        <w:shd w:val="clear" w:color="auto" w:fill="FFFFFF"/>
        <w:tabs>
          <w:tab w:val="left" w:pos="696"/>
          <w:tab w:val="left" w:pos="1134"/>
        </w:tabs>
        <w:spacing w:before="60" w:line="278" w:lineRule="exact"/>
        <w:jc w:val="both"/>
        <w:rPr>
          <w:sz w:val="24"/>
          <w:szCs w:val="24"/>
          <w:lang w:val="en-US"/>
        </w:rPr>
      </w:pPr>
      <w:r>
        <w:rPr>
          <w:sz w:val="24"/>
          <w:szCs w:val="24"/>
          <w:lang w:val="en-US"/>
        </w:rPr>
        <w:t xml:space="preserve">          9.2.</w:t>
      </w:r>
      <w:r w:rsidRPr="00AF31C0">
        <w:rPr>
          <w:sz w:val="24"/>
          <w:szCs w:val="24"/>
          <w:lang w:val="uz-Cyrl-UZ"/>
        </w:rPr>
        <w:t xml:space="preserve"> </w:t>
      </w:r>
      <w:r w:rsidRPr="00035BD1">
        <w:rPr>
          <w:sz w:val="24"/>
          <w:szCs w:val="24"/>
          <w:lang w:val="uz-Cyrl-UZ"/>
        </w:rPr>
        <w:t xml:space="preserve">The general meeting of </w:t>
      </w:r>
      <w:r>
        <w:rPr>
          <w:sz w:val="24"/>
          <w:szCs w:val="24"/>
          <w:lang w:val="uz-Cyrl-UZ"/>
        </w:rPr>
        <w:t>shareholders</w:t>
      </w:r>
      <w:r>
        <w:rPr>
          <w:sz w:val="24"/>
          <w:szCs w:val="24"/>
          <w:lang w:val="en-US"/>
        </w:rPr>
        <w:t xml:space="preserve"> is </w:t>
      </w:r>
      <w:r w:rsidRPr="00035BD1">
        <w:rPr>
          <w:sz w:val="24"/>
          <w:szCs w:val="24"/>
          <w:lang w:val="uz-Cyrl-UZ"/>
        </w:rPr>
        <w:t xml:space="preserve">the top management body of </w:t>
      </w:r>
      <w:r>
        <w:rPr>
          <w:sz w:val="24"/>
          <w:szCs w:val="24"/>
          <w:lang w:val="en-US"/>
        </w:rPr>
        <w:t>company.</w:t>
      </w:r>
    </w:p>
    <w:p w:rsidR="00AF31C0" w:rsidRPr="00B04C32" w:rsidRDefault="00AF31C0" w:rsidP="00AF31C0">
      <w:pPr>
        <w:shd w:val="clear" w:color="auto" w:fill="FFFFFF"/>
        <w:tabs>
          <w:tab w:val="left" w:pos="1134"/>
        </w:tabs>
        <w:spacing w:before="60"/>
        <w:jc w:val="both"/>
        <w:rPr>
          <w:sz w:val="24"/>
          <w:szCs w:val="24"/>
          <w:lang w:val="uz-Cyrl-UZ"/>
        </w:rPr>
      </w:pPr>
      <w:r>
        <w:rPr>
          <w:sz w:val="24"/>
          <w:szCs w:val="24"/>
          <w:lang w:val="en-US"/>
        </w:rPr>
        <w:t xml:space="preserve">          9.3.</w:t>
      </w:r>
      <w:bookmarkStart w:id="2" w:name="2382886"/>
      <w:r w:rsidRPr="00AF31C0">
        <w:rPr>
          <w:sz w:val="24"/>
          <w:szCs w:val="24"/>
          <w:lang w:val="en-US"/>
        </w:rPr>
        <w:t xml:space="preserve"> </w:t>
      </w:r>
      <w:r>
        <w:rPr>
          <w:sz w:val="24"/>
          <w:szCs w:val="24"/>
          <w:lang w:val="en-US"/>
        </w:rPr>
        <w:t>The general</w:t>
      </w:r>
      <w:r w:rsidRPr="00B04C32">
        <w:rPr>
          <w:sz w:val="24"/>
          <w:szCs w:val="24"/>
          <w:lang w:val="en-US"/>
        </w:rPr>
        <w:t xml:space="preserve"> </w:t>
      </w:r>
      <w:r>
        <w:rPr>
          <w:sz w:val="24"/>
          <w:szCs w:val="24"/>
          <w:lang w:val="en-US"/>
        </w:rPr>
        <w:t xml:space="preserve">meeting of shareholders is led by </w:t>
      </w:r>
      <w:r w:rsidRPr="0052579E">
        <w:rPr>
          <w:sz w:val="24"/>
          <w:szCs w:val="24"/>
          <w:lang w:val="en-US"/>
        </w:rPr>
        <w:t>Chairman of the Supervisory Board</w:t>
      </w:r>
      <w:r>
        <w:rPr>
          <w:sz w:val="24"/>
          <w:szCs w:val="24"/>
          <w:lang w:val="en-US"/>
        </w:rPr>
        <w:t>, in the absence of him for a valid reason, by o</w:t>
      </w:r>
      <w:r w:rsidRPr="0052579E">
        <w:rPr>
          <w:sz w:val="24"/>
          <w:szCs w:val="24"/>
          <w:lang w:val="en-US"/>
        </w:rPr>
        <w:t>ne of the members of the Supervisory Board</w:t>
      </w:r>
      <w:r>
        <w:rPr>
          <w:sz w:val="24"/>
          <w:szCs w:val="24"/>
          <w:lang w:val="en-US"/>
        </w:rPr>
        <w:t>.</w:t>
      </w:r>
    </w:p>
    <w:bookmarkEnd w:id="2"/>
    <w:p w:rsidR="00AF31C0" w:rsidRPr="00156589" w:rsidRDefault="00156589" w:rsidP="00156589">
      <w:pPr>
        <w:shd w:val="clear" w:color="auto" w:fill="FFFFFF"/>
        <w:tabs>
          <w:tab w:val="left" w:pos="696"/>
          <w:tab w:val="left" w:pos="1134"/>
        </w:tabs>
        <w:spacing w:before="60" w:line="278" w:lineRule="exact"/>
        <w:jc w:val="both"/>
        <w:rPr>
          <w:sz w:val="24"/>
          <w:szCs w:val="24"/>
          <w:lang w:val="en-US"/>
        </w:rPr>
      </w:pPr>
      <w:r>
        <w:rPr>
          <w:sz w:val="24"/>
          <w:szCs w:val="24"/>
          <w:lang w:val="en-US"/>
        </w:rPr>
        <w:t xml:space="preserve">         9.4.</w:t>
      </w:r>
      <w:r w:rsidRPr="00156589">
        <w:rPr>
          <w:sz w:val="24"/>
          <w:szCs w:val="24"/>
          <w:lang w:val="en-US"/>
        </w:rPr>
        <w:t xml:space="preserve"> </w:t>
      </w:r>
      <w:r>
        <w:rPr>
          <w:sz w:val="24"/>
          <w:szCs w:val="24"/>
          <w:lang w:val="en-US"/>
        </w:rPr>
        <w:t xml:space="preserve">The company has to conduct </w:t>
      </w:r>
      <w:r w:rsidRPr="00035BD1">
        <w:rPr>
          <w:sz w:val="24"/>
          <w:szCs w:val="24"/>
          <w:lang w:val="en-US"/>
        </w:rPr>
        <w:t>the annual general meeting of shareholders (the next)</w:t>
      </w:r>
      <w:r>
        <w:rPr>
          <w:sz w:val="24"/>
          <w:szCs w:val="24"/>
          <w:lang w:val="en-US"/>
        </w:rPr>
        <w:t>.</w:t>
      </w:r>
    </w:p>
    <w:p w:rsidR="00156589" w:rsidRPr="00656854" w:rsidRDefault="00156589" w:rsidP="00156589">
      <w:pPr>
        <w:tabs>
          <w:tab w:val="left" w:pos="1134"/>
        </w:tabs>
        <w:spacing w:before="60"/>
        <w:jc w:val="both"/>
        <w:rPr>
          <w:sz w:val="24"/>
          <w:szCs w:val="24"/>
          <w:lang w:val="uz-Cyrl-UZ"/>
        </w:rPr>
      </w:pPr>
      <w:r>
        <w:rPr>
          <w:sz w:val="24"/>
          <w:szCs w:val="24"/>
          <w:lang w:val="en-US"/>
        </w:rPr>
        <w:t xml:space="preserve">         9.5.</w:t>
      </w:r>
      <w:r w:rsidRPr="00156589">
        <w:rPr>
          <w:sz w:val="24"/>
          <w:szCs w:val="24"/>
          <w:lang w:val="en-US"/>
        </w:rPr>
        <w:t xml:space="preserve"> </w:t>
      </w:r>
      <w:r>
        <w:rPr>
          <w:sz w:val="24"/>
          <w:szCs w:val="24"/>
          <w:lang w:val="en-US"/>
        </w:rPr>
        <w:t xml:space="preserve">The </w:t>
      </w:r>
      <w:r w:rsidRPr="00035BD1">
        <w:rPr>
          <w:sz w:val="24"/>
          <w:szCs w:val="24"/>
          <w:lang w:val="en-US"/>
        </w:rPr>
        <w:t xml:space="preserve">annual </w:t>
      </w:r>
      <w:r>
        <w:rPr>
          <w:sz w:val="24"/>
          <w:szCs w:val="24"/>
          <w:lang w:val="en-US"/>
        </w:rPr>
        <w:t xml:space="preserve">general meeting of shareholders must be conducted not later than 6 months after the end of the year. The general meeting of shareholders (annual) of company is usually conducted </w:t>
      </w:r>
      <w:r w:rsidRPr="00575B1E">
        <w:rPr>
          <w:sz w:val="24"/>
          <w:szCs w:val="24"/>
          <w:lang w:val="en-US"/>
        </w:rPr>
        <w:t xml:space="preserve">every year </w:t>
      </w:r>
      <w:r>
        <w:rPr>
          <w:sz w:val="24"/>
          <w:szCs w:val="24"/>
          <w:lang w:val="en-US"/>
        </w:rPr>
        <w:t>in June.</w:t>
      </w:r>
      <w:r w:rsidRPr="00156589">
        <w:rPr>
          <w:sz w:val="24"/>
          <w:szCs w:val="24"/>
          <w:lang w:val="en-US"/>
        </w:rPr>
        <w:t xml:space="preserve"> </w:t>
      </w:r>
      <w:r>
        <w:rPr>
          <w:sz w:val="24"/>
          <w:szCs w:val="24"/>
          <w:lang w:val="en-US"/>
        </w:rPr>
        <w:t xml:space="preserve">The following objectives are provided for the annual general meeting of shareholders, Selecting the supervisory board, Selecting the Audit Committee, Prolonging, reforming and cancelation of validity of agreement with the principal of the executive body of company, </w:t>
      </w:r>
      <w:proofErr w:type="gramStart"/>
      <w:r>
        <w:rPr>
          <w:sz w:val="24"/>
          <w:szCs w:val="24"/>
          <w:lang w:val="en-US"/>
        </w:rPr>
        <w:t>Reporting</w:t>
      </w:r>
      <w:proofErr w:type="gramEnd"/>
      <w:r>
        <w:rPr>
          <w:sz w:val="24"/>
          <w:szCs w:val="24"/>
          <w:lang w:val="en-US"/>
        </w:rPr>
        <w:t xml:space="preserve"> on the fulfillment of business-plan and the annual report of company, Reports about the measures which are taken to achieve the development strategy of the Supervisory Board and Executive Body</w:t>
      </w:r>
    </w:p>
    <w:p w:rsidR="00156589" w:rsidRDefault="00156589" w:rsidP="00156589">
      <w:pPr>
        <w:shd w:val="clear" w:color="auto" w:fill="FFFFFF"/>
        <w:tabs>
          <w:tab w:val="left" w:pos="1134"/>
        </w:tabs>
        <w:spacing w:before="60"/>
        <w:jc w:val="both"/>
        <w:rPr>
          <w:sz w:val="24"/>
          <w:szCs w:val="24"/>
          <w:lang w:val="en-US"/>
        </w:rPr>
      </w:pPr>
      <w:r>
        <w:rPr>
          <w:sz w:val="24"/>
          <w:szCs w:val="24"/>
          <w:lang w:val="en-US"/>
        </w:rPr>
        <w:t xml:space="preserve">         9.6. The general meeting of shareholders that is held </w:t>
      </w:r>
      <w:r w:rsidRPr="00D437C8">
        <w:rPr>
          <w:sz w:val="24"/>
          <w:szCs w:val="24"/>
          <w:lang w:val="en-US"/>
        </w:rPr>
        <w:t>except</w:t>
      </w:r>
      <w:r>
        <w:rPr>
          <w:sz w:val="24"/>
          <w:szCs w:val="24"/>
          <w:lang w:val="en-US"/>
        </w:rPr>
        <w:t xml:space="preserve"> for the annual general meeting of shareholders is the extraordinary meeting</w:t>
      </w:r>
      <w:r w:rsidRPr="00B04C32">
        <w:rPr>
          <w:sz w:val="24"/>
          <w:szCs w:val="24"/>
          <w:lang w:val="en-US"/>
        </w:rPr>
        <w:t>.</w:t>
      </w:r>
    </w:p>
    <w:p w:rsidR="00156589" w:rsidRDefault="00FC5C9F" w:rsidP="00FC5C9F">
      <w:pPr>
        <w:shd w:val="clear" w:color="auto" w:fill="FFFFFF"/>
        <w:tabs>
          <w:tab w:val="left" w:pos="0"/>
          <w:tab w:val="left" w:pos="993"/>
        </w:tabs>
        <w:spacing w:before="60" w:line="288" w:lineRule="exact"/>
        <w:jc w:val="both"/>
        <w:rPr>
          <w:rFonts w:eastAsia="MS Mincho"/>
          <w:sz w:val="24"/>
          <w:szCs w:val="24"/>
          <w:lang w:val="en-US" w:eastAsia="ja-JP"/>
        </w:rPr>
      </w:pPr>
      <w:r>
        <w:rPr>
          <w:sz w:val="24"/>
          <w:szCs w:val="24"/>
          <w:lang w:val="en-US"/>
        </w:rPr>
        <w:t xml:space="preserve">         </w:t>
      </w:r>
      <w:r w:rsidR="00156589" w:rsidRPr="00FC5C9F">
        <w:rPr>
          <w:sz w:val="24"/>
          <w:szCs w:val="24"/>
          <w:lang w:val="en-US"/>
        </w:rPr>
        <w:t>9.7.</w:t>
      </w:r>
      <w:r w:rsidR="00156589" w:rsidRPr="00FC5C9F">
        <w:rPr>
          <w:rFonts w:eastAsia="MS Mincho"/>
          <w:sz w:val="24"/>
          <w:szCs w:val="24"/>
          <w:lang w:val="en-US" w:eastAsia="ja-JP"/>
        </w:rPr>
        <w:t xml:space="preserve"> T</w:t>
      </w:r>
      <w:r w:rsidR="00156589" w:rsidRPr="00FC5C9F">
        <w:rPr>
          <w:rFonts w:eastAsia="MS Mincho"/>
          <w:sz w:val="24"/>
          <w:szCs w:val="24"/>
          <w:lang w:val="uz-Cyrl-UZ" w:eastAsia="ja-JP"/>
        </w:rPr>
        <w:t>he</w:t>
      </w:r>
      <w:r w:rsidR="00156589" w:rsidRPr="00FC5C9F">
        <w:rPr>
          <w:rFonts w:eastAsia="MS Mincho"/>
          <w:sz w:val="24"/>
          <w:szCs w:val="24"/>
          <w:lang w:val="en-US" w:eastAsia="ja-JP"/>
        </w:rPr>
        <w:t xml:space="preserve"> </w:t>
      </w:r>
      <w:r w:rsidR="00156589" w:rsidRPr="00FC5C9F">
        <w:rPr>
          <w:rFonts w:eastAsia="MS Mincho"/>
          <w:sz w:val="24"/>
          <w:szCs w:val="24"/>
          <w:lang w:val="uz-Cyrl-UZ" w:eastAsia="ja-JP"/>
        </w:rPr>
        <w:t>competence of the supervisory board</w:t>
      </w:r>
      <w:r w:rsidR="00156589" w:rsidRPr="00FC5C9F">
        <w:rPr>
          <w:rFonts w:eastAsia="MS Mincho"/>
          <w:sz w:val="24"/>
          <w:szCs w:val="24"/>
          <w:lang w:val="en-US" w:eastAsia="ja-JP"/>
        </w:rPr>
        <w:t xml:space="preserve"> of the </w:t>
      </w:r>
      <w:r>
        <w:rPr>
          <w:sz w:val="24"/>
          <w:szCs w:val="24"/>
          <w:lang w:val="en-US"/>
        </w:rPr>
        <w:t>company</w:t>
      </w:r>
      <w:r w:rsidR="00156589" w:rsidRPr="00FC5C9F">
        <w:rPr>
          <w:rFonts w:eastAsia="MS Mincho"/>
          <w:sz w:val="24"/>
          <w:szCs w:val="24"/>
          <w:lang w:val="uz-Cyrl-UZ" w:eastAsia="ja-JP"/>
        </w:rPr>
        <w:t xml:space="preserve"> include the following</w:t>
      </w:r>
      <w:r w:rsidR="00156589" w:rsidRPr="00FC5C9F">
        <w:rPr>
          <w:rFonts w:eastAsia="MS Mincho"/>
          <w:sz w:val="24"/>
          <w:szCs w:val="24"/>
          <w:lang w:val="en-US" w:eastAsia="ja-JP"/>
        </w:rPr>
        <w:t>s,</w:t>
      </w:r>
      <w:bookmarkStart w:id="3" w:name="2383071"/>
      <w:r w:rsidRPr="00FC5C9F">
        <w:rPr>
          <w:rFonts w:eastAsia="MS Mincho"/>
          <w:sz w:val="24"/>
          <w:szCs w:val="24"/>
          <w:lang w:val="en-US" w:eastAsia="ja-JP"/>
        </w:rPr>
        <w:t xml:space="preserve"> P</w:t>
      </w:r>
      <w:r w:rsidRPr="00FC5C9F">
        <w:rPr>
          <w:rFonts w:eastAsia="MS Mincho"/>
          <w:sz w:val="24"/>
          <w:szCs w:val="24"/>
          <w:lang w:val="uz-Cyrl-UZ" w:eastAsia="ja-JP"/>
        </w:rPr>
        <w:t>reparation of the agenda of the general meeting of shareholders</w:t>
      </w:r>
      <w:r w:rsidRPr="00FC5C9F">
        <w:rPr>
          <w:rFonts w:eastAsia="MS Mincho"/>
          <w:sz w:val="24"/>
          <w:szCs w:val="24"/>
          <w:lang w:val="en-US" w:eastAsia="ja-JP"/>
        </w:rPr>
        <w:t>, setting the date, time and place of conducting,</w:t>
      </w:r>
      <w:bookmarkEnd w:id="3"/>
      <w:r>
        <w:rPr>
          <w:rFonts w:eastAsia="MS Mincho"/>
          <w:sz w:val="24"/>
          <w:szCs w:val="24"/>
          <w:lang w:val="en-US" w:eastAsia="ja-JP"/>
        </w:rPr>
        <w:t xml:space="preserve"> </w:t>
      </w:r>
      <w:r w:rsidRPr="00FC5C9F">
        <w:rPr>
          <w:rFonts w:eastAsia="MS Mincho"/>
          <w:sz w:val="24"/>
          <w:szCs w:val="24"/>
          <w:lang w:val="en-US" w:eastAsia="ja-JP"/>
        </w:rPr>
        <w:t>Informing the shareholders about conducting the general meeting and determination of the date of the formation of the</w:t>
      </w:r>
      <w:r w:rsidRPr="00FC5C9F">
        <w:rPr>
          <w:lang w:val="en-US"/>
        </w:rPr>
        <w:t xml:space="preserve"> </w:t>
      </w:r>
      <w:r w:rsidRPr="00FC5C9F">
        <w:rPr>
          <w:rFonts w:eastAsia="MS Mincho"/>
          <w:sz w:val="24"/>
          <w:szCs w:val="24"/>
          <w:lang w:val="en-US" w:eastAsia="ja-JP"/>
        </w:rPr>
        <w:t>shareholders' register for participation</w:t>
      </w:r>
      <w:r>
        <w:rPr>
          <w:rFonts w:eastAsia="MS Mincho"/>
          <w:sz w:val="24"/>
          <w:szCs w:val="24"/>
          <w:lang w:val="en-US" w:eastAsia="ja-JP"/>
        </w:rPr>
        <w:t>.</w:t>
      </w:r>
    </w:p>
    <w:p w:rsidR="00FC5C9F" w:rsidRDefault="00FC5C9F" w:rsidP="00FC5C9F">
      <w:pPr>
        <w:shd w:val="clear" w:color="auto" w:fill="FFFFFF"/>
        <w:tabs>
          <w:tab w:val="left" w:pos="0"/>
          <w:tab w:val="left" w:pos="1134"/>
        </w:tabs>
        <w:spacing w:before="60" w:line="288" w:lineRule="exact"/>
        <w:ind w:firstLine="851"/>
        <w:jc w:val="both"/>
        <w:rPr>
          <w:rFonts w:eastAsia="MS Mincho"/>
          <w:sz w:val="24"/>
          <w:szCs w:val="24"/>
          <w:lang w:val="en-US" w:eastAsia="ja-JP"/>
        </w:rPr>
      </w:pPr>
      <w:r>
        <w:rPr>
          <w:rFonts w:eastAsia="MS Mincho"/>
          <w:sz w:val="24"/>
          <w:szCs w:val="24"/>
          <w:lang w:val="en-US" w:eastAsia="ja-JP"/>
        </w:rPr>
        <w:t>9.8.</w:t>
      </w:r>
      <w:r w:rsidRPr="00FC5C9F">
        <w:rPr>
          <w:rFonts w:eastAsia="MS Mincho"/>
          <w:sz w:val="24"/>
          <w:szCs w:val="24"/>
          <w:lang w:val="en-US" w:eastAsia="ja-JP"/>
        </w:rPr>
        <w:t xml:space="preserve"> </w:t>
      </w:r>
      <w:r>
        <w:rPr>
          <w:sz w:val="24"/>
          <w:szCs w:val="24"/>
          <w:lang w:val="en-US"/>
        </w:rPr>
        <w:t xml:space="preserve">The competence of the </w:t>
      </w:r>
      <w:r w:rsidRPr="00997D07">
        <w:rPr>
          <w:sz w:val="24"/>
          <w:szCs w:val="24"/>
          <w:lang w:val="en-US"/>
        </w:rPr>
        <w:t>general meeting of shareholders</w:t>
      </w:r>
      <w:r>
        <w:rPr>
          <w:sz w:val="24"/>
          <w:szCs w:val="24"/>
          <w:lang w:val="en-US"/>
        </w:rPr>
        <w:t xml:space="preserve"> includes the followings:</w:t>
      </w:r>
    </w:p>
    <w:p w:rsidR="00FC5C9F" w:rsidRDefault="00FC5C9F" w:rsidP="00FC5C9F">
      <w:pPr>
        <w:shd w:val="clear" w:color="auto" w:fill="FFFFFF"/>
        <w:tabs>
          <w:tab w:val="left" w:pos="0"/>
          <w:tab w:val="left" w:pos="1134"/>
        </w:tabs>
        <w:spacing w:before="60" w:line="288" w:lineRule="exact"/>
        <w:ind w:firstLine="851"/>
        <w:jc w:val="both"/>
        <w:rPr>
          <w:sz w:val="24"/>
          <w:szCs w:val="24"/>
          <w:lang w:val="en-US"/>
        </w:rPr>
      </w:pPr>
      <w:r>
        <w:rPr>
          <w:rFonts w:eastAsia="MS Mincho"/>
          <w:sz w:val="24"/>
          <w:szCs w:val="24"/>
          <w:lang w:val="en-US" w:eastAsia="ja-JP"/>
        </w:rPr>
        <w:t>9.8.1.</w:t>
      </w:r>
      <w:r w:rsidRPr="00FC5C9F">
        <w:rPr>
          <w:sz w:val="24"/>
          <w:szCs w:val="24"/>
          <w:lang w:val="en-US"/>
        </w:rPr>
        <w:t xml:space="preserve"> </w:t>
      </w:r>
      <w:r>
        <w:rPr>
          <w:sz w:val="24"/>
          <w:szCs w:val="24"/>
          <w:lang w:val="en-US"/>
        </w:rPr>
        <w:t xml:space="preserve">Adding </w:t>
      </w:r>
      <w:r w:rsidRPr="00997D07">
        <w:rPr>
          <w:sz w:val="24"/>
          <w:szCs w:val="24"/>
          <w:lang w:val="uz-Cyrl-UZ"/>
        </w:rPr>
        <w:t xml:space="preserve">changes and amendments to the Charter </w:t>
      </w:r>
      <w:r>
        <w:rPr>
          <w:sz w:val="24"/>
          <w:szCs w:val="24"/>
          <w:lang w:val="en-US"/>
        </w:rPr>
        <w:t xml:space="preserve">of company </w:t>
      </w:r>
      <w:r w:rsidRPr="00997D07">
        <w:rPr>
          <w:sz w:val="24"/>
          <w:szCs w:val="24"/>
          <w:lang w:val="uz-Cyrl-UZ"/>
        </w:rPr>
        <w:t xml:space="preserve">or approval of the new edition of the Charter of </w:t>
      </w:r>
      <w:r>
        <w:rPr>
          <w:sz w:val="24"/>
          <w:szCs w:val="24"/>
          <w:lang w:val="en-US"/>
        </w:rPr>
        <w:t>company;</w:t>
      </w:r>
    </w:p>
    <w:p w:rsidR="00FC5C9F" w:rsidRDefault="00FC5C9F" w:rsidP="00FC5C9F">
      <w:pPr>
        <w:widowControl/>
        <w:tabs>
          <w:tab w:val="left" w:pos="993"/>
        </w:tabs>
        <w:autoSpaceDE/>
        <w:autoSpaceDN/>
        <w:adjustRightInd/>
        <w:spacing w:before="60"/>
        <w:ind w:left="851"/>
        <w:jc w:val="both"/>
        <w:rPr>
          <w:sz w:val="24"/>
          <w:szCs w:val="24"/>
          <w:lang w:val="en-US"/>
        </w:rPr>
      </w:pPr>
      <w:r>
        <w:rPr>
          <w:sz w:val="24"/>
          <w:szCs w:val="24"/>
          <w:lang w:val="en-US"/>
        </w:rPr>
        <w:t>9.8.2. Reorganization of the company;</w:t>
      </w:r>
    </w:p>
    <w:p w:rsidR="00C46C63" w:rsidRDefault="00FC5C9F" w:rsidP="00C46C63">
      <w:pPr>
        <w:widowControl/>
        <w:tabs>
          <w:tab w:val="left" w:pos="993"/>
        </w:tabs>
        <w:autoSpaceDE/>
        <w:autoSpaceDN/>
        <w:adjustRightInd/>
        <w:spacing w:before="60"/>
        <w:ind w:left="851"/>
        <w:jc w:val="both"/>
        <w:rPr>
          <w:sz w:val="24"/>
          <w:szCs w:val="24"/>
          <w:lang w:val="en-US"/>
        </w:rPr>
      </w:pPr>
      <w:r>
        <w:rPr>
          <w:sz w:val="24"/>
          <w:szCs w:val="24"/>
          <w:lang w:val="en-US"/>
        </w:rPr>
        <w:lastRenderedPageBreak/>
        <w:t>9.8.3.</w:t>
      </w:r>
      <w:bookmarkStart w:id="4" w:name="2382898"/>
      <w:r w:rsidR="00C46C63" w:rsidRPr="00C46C63">
        <w:rPr>
          <w:sz w:val="24"/>
          <w:szCs w:val="24"/>
          <w:lang w:val="en-US"/>
        </w:rPr>
        <w:t xml:space="preserve"> </w:t>
      </w:r>
      <w:r w:rsidR="00C46C63">
        <w:rPr>
          <w:sz w:val="24"/>
          <w:szCs w:val="24"/>
          <w:lang w:val="en-US"/>
        </w:rPr>
        <w:t>L</w:t>
      </w:r>
      <w:r w:rsidR="00C46C63" w:rsidRPr="009D72F2">
        <w:rPr>
          <w:sz w:val="24"/>
          <w:szCs w:val="24"/>
          <w:lang w:val="uz-Cyrl-UZ"/>
        </w:rPr>
        <w:t xml:space="preserve">iquidation </w:t>
      </w:r>
      <w:r w:rsidR="00C46C63">
        <w:rPr>
          <w:sz w:val="24"/>
          <w:szCs w:val="24"/>
          <w:lang w:val="en-US"/>
        </w:rPr>
        <w:t>of the company,</w:t>
      </w:r>
      <w:r w:rsidR="00C46C63" w:rsidRPr="009D72F2">
        <w:rPr>
          <w:lang w:val="en-US"/>
        </w:rPr>
        <w:t xml:space="preserve"> </w:t>
      </w:r>
      <w:r w:rsidR="00C46C63" w:rsidRPr="009D72F2">
        <w:rPr>
          <w:sz w:val="24"/>
          <w:szCs w:val="24"/>
          <w:lang w:val="en-US"/>
        </w:rPr>
        <w:t>appointment of a liquidator (the liquidation committee)</w:t>
      </w:r>
      <w:r w:rsidR="00C46C63">
        <w:rPr>
          <w:sz w:val="24"/>
          <w:szCs w:val="24"/>
          <w:lang w:val="en-US"/>
        </w:rPr>
        <w:t xml:space="preserve"> and </w:t>
      </w:r>
      <w:r w:rsidR="00C46C63" w:rsidRPr="009D72F2">
        <w:rPr>
          <w:sz w:val="24"/>
          <w:szCs w:val="24"/>
          <w:lang w:val="en-US"/>
        </w:rPr>
        <w:t>approval of the intermediate and final balances</w:t>
      </w:r>
      <w:r w:rsidR="00C46C63">
        <w:rPr>
          <w:sz w:val="24"/>
          <w:szCs w:val="24"/>
          <w:lang w:val="en-US"/>
        </w:rPr>
        <w:t xml:space="preserve"> of </w:t>
      </w:r>
      <w:r w:rsidR="00C46C63" w:rsidRPr="009D72F2">
        <w:rPr>
          <w:sz w:val="24"/>
          <w:szCs w:val="24"/>
          <w:lang w:val="en-US"/>
        </w:rPr>
        <w:t>the liquidation</w:t>
      </w:r>
      <w:r w:rsidR="00C46C63">
        <w:rPr>
          <w:sz w:val="24"/>
          <w:szCs w:val="24"/>
          <w:lang w:val="en-US"/>
        </w:rPr>
        <w:t>;</w:t>
      </w:r>
    </w:p>
    <w:p w:rsidR="00C46C63" w:rsidRDefault="00C46C63" w:rsidP="00C46C63">
      <w:pPr>
        <w:widowControl/>
        <w:tabs>
          <w:tab w:val="left" w:pos="993"/>
        </w:tabs>
        <w:autoSpaceDE/>
        <w:autoSpaceDN/>
        <w:adjustRightInd/>
        <w:spacing w:before="60"/>
        <w:ind w:left="851"/>
        <w:jc w:val="both"/>
        <w:rPr>
          <w:sz w:val="24"/>
          <w:szCs w:val="24"/>
          <w:lang w:val="en-US"/>
        </w:rPr>
      </w:pPr>
      <w:r>
        <w:rPr>
          <w:sz w:val="24"/>
          <w:szCs w:val="24"/>
          <w:lang w:val="en-US"/>
        </w:rPr>
        <w:t>9.8.4.</w:t>
      </w:r>
      <w:r w:rsidRPr="00C46C63">
        <w:rPr>
          <w:sz w:val="24"/>
          <w:szCs w:val="24"/>
          <w:lang w:val="en-US"/>
        </w:rPr>
        <w:t xml:space="preserve"> </w:t>
      </w:r>
      <w:r>
        <w:rPr>
          <w:sz w:val="24"/>
          <w:szCs w:val="24"/>
          <w:lang w:val="en-US"/>
        </w:rPr>
        <w:t>D</w:t>
      </w:r>
      <w:r w:rsidRPr="00F00836">
        <w:rPr>
          <w:sz w:val="24"/>
          <w:szCs w:val="24"/>
          <w:lang w:val="uz-Cyrl-UZ"/>
        </w:rPr>
        <w:t>etermination</w:t>
      </w:r>
      <w:r>
        <w:rPr>
          <w:sz w:val="24"/>
          <w:szCs w:val="24"/>
          <w:lang w:val="en-US"/>
        </w:rPr>
        <w:t xml:space="preserve"> of the </w:t>
      </w:r>
      <w:r w:rsidRPr="00F00836">
        <w:rPr>
          <w:sz w:val="24"/>
          <w:szCs w:val="24"/>
          <w:lang w:val="en-US"/>
        </w:rPr>
        <w:t>structure of the Supervisory Board</w:t>
      </w:r>
      <w:r>
        <w:rPr>
          <w:sz w:val="24"/>
          <w:szCs w:val="24"/>
          <w:lang w:val="en-US"/>
        </w:rPr>
        <w:t>, e</w:t>
      </w:r>
      <w:r w:rsidRPr="00F00836">
        <w:rPr>
          <w:sz w:val="24"/>
          <w:szCs w:val="24"/>
          <w:lang w:val="en-US"/>
        </w:rPr>
        <w:t xml:space="preserve">lection of </w:t>
      </w:r>
      <w:r>
        <w:rPr>
          <w:sz w:val="24"/>
          <w:szCs w:val="24"/>
          <w:lang w:val="en-US"/>
        </w:rPr>
        <w:t xml:space="preserve">its </w:t>
      </w:r>
      <w:r w:rsidRPr="00F00836">
        <w:rPr>
          <w:sz w:val="24"/>
          <w:szCs w:val="24"/>
          <w:lang w:val="en-US"/>
        </w:rPr>
        <w:t xml:space="preserve">members </w:t>
      </w:r>
      <w:r>
        <w:rPr>
          <w:sz w:val="24"/>
          <w:szCs w:val="24"/>
          <w:lang w:val="en-US"/>
        </w:rPr>
        <w:t xml:space="preserve">and </w:t>
      </w:r>
      <w:r w:rsidRPr="00F00836">
        <w:rPr>
          <w:sz w:val="24"/>
          <w:szCs w:val="24"/>
          <w:lang w:val="en-US"/>
        </w:rPr>
        <w:t>early termination of powers of members</w:t>
      </w:r>
      <w:r>
        <w:rPr>
          <w:sz w:val="24"/>
          <w:szCs w:val="24"/>
          <w:lang w:val="en-US"/>
        </w:rPr>
        <w:t>;</w:t>
      </w:r>
    </w:p>
    <w:p w:rsidR="00C46C63" w:rsidRDefault="00C46C63" w:rsidP="00C46C63">
      <w:pPr>
        <w:widowControl/>
        <w:tabs>
          <w:tab w:val="left" w:pos="993"/>
        </w:tabs>
        <w:autoSpaceDE/>
        <w:autoSpaceDN/>
        <w:adjustRightInd/>
        <w:spacing w:before="60"/>
        <w:ind w:left="851"/>
        <w:jc w:val="both"/>
        <w:rPr>
          <w:sz w:val="24"/>
          <w:szCs w:val="24"/>
          <w:lang w:val="en-US"/>
        </w:rPr>
      </w:pPr>
      <w:r>
        <w:rPr>
          <w:sz w:val="24"/>
          <w:szCs w:val="24"/>
          <w:lang w:val="en-US"/>
        </w:rPr>
        <w:t>9.8.5. D</w:t>
      </w:r>
      <w:r w:rsidRPr="00F00836">
        <w:rPr>
          <w:sz w:val="24"/>
          <w:szCs w:val="24"/>
          <w:lang w:val="uz-Cyrl-UZ"/>
        </w:rPr>
        <w:t>etermination</w:t>
      </w:r>
      <w:r w:rsidRPr="00022505">
        <w:rPr>
          <w:sz w:val="24"/>
          <w:szCs w:val="24"/>
          <w:lang w:val="uz-Cyrl-UZ"/>
        </w:rPr>
        <w:t xml:space="preserve"> the maximum amount of shares issued</w:t>
      </w:r>
      <w:r>
        <w:rPr>
          <w:sz w:val="24"/>
          <w:szCs w:val="24"/>
          <w:lang w:val="en-US"/>
        </w:rPr>
        <w:t>;</w:t>
      </w:r>
    </w:p>
    <w:p w:rsidR="00C46C63" w:rsidRDefault="00C46C63" w:rsidP="00C46C63">
      <w:pPr>
        <w:widowControl/>
        <w:tabs>
          <w:tab w:val="left" w:pos="993"/>
        </w:tabs>
        <w:autoSpaceDE/>
        <w:autoSpaceDN/>
        <w:adjustRightInd/>
        <w:spacing w:before="60"/>
        <w:ind w:left="360"/>
        <w:jc w:val="both"/>
        <w:rPr>
          <w:sz w:val="24"/>
          <w:szCs w:val="24"/>
          <w:lang w:val="en-US"/>
        </w:rPr>
      </w:pPr>
      <w:r>
        <w:rPr>
          <w:sz w:val="24"/>
          <w:szCs w:val="24"/>
          <w:lang w:val="en-US"/>
        </w:rPr>
        <w:t xml:space="preserve">        9.8.6. </w:t>
      </w:r>
      <w:bookmarkStart w:id="5" w:name="2382902"/>
      <w:r>
        <w:rPr>
          <w:sz w:val="24"/>
          <w:szCs w:val="24"/>
          <w:lang w:val="en-US"/>
        </w:rPr>
        <w:t>R</w:t>
      </w:r>
      <w:r w:rsidRPr="008E4454">
        <w:rPr>
          <w:sz w:val="24"/>
          <w:szCs w:val="24"/>
          <w:lang w:val="uz-Cyrl-UZ"/>
        </w:rPr>
        <w:t>eduction of the authorized capital</w:t>
      </w:r>
      <w:bookmarkEnd w:id="5"/>
      <w:r>
        <w:rPr>
          <w:sz w:val="24"/>
          <w:szCs w:val="24"/>
          <w:lang w:val="en-US"/>
        </w:rPr>
        <w:t>;</w:t>
      </w:r>
    </w:p>
    <w:p w:rsidR="00C46C63" w:rsidRDefault="00C46C63" w:rsidP="00C46C63">
      <w:pPr>
        <w:widowControl/>
        <w:tabs>
          <w:tab w:val="left" w:pos="993"/>
        </w:tabs>
        <w:autoSpaceDE/>
        <w:autoSpaceDN/>
        <w:adjustRightInd/>
        <w:spacing w:before="60"/>
        <w:ind w:left="851"/>
        <w:jc w:val="both"/>
        <w:rPr>
          <w:sz w:val="24"/>
          <w:szCs w:val="24"/>
          <w:lang w:val="uz-Cyrl-UZ"/>
        </w:rPr>
      </w:pPr>
      <w:r>
        <w:rPr>
          <w:sz w:val="24"/>
          <w:szCs w:val="24"/>
          <w:lang w:val="en-US"/>
        </w:rPr>
        <w:t xml:space="preserve">9.8.7. </w:t>
      </w:r>
      <w:bookmarkStart w:id="6" w:name="2382903"/>
      <w:r>
        <w:rPr>
          <w:sz w:val="24"/>
          <w:szCs w:val="24"/>
          <w:lang w:val="en-US"/>
        </w:rPr>
        <w:t>P</w:t>
      </w:r>
      <w:r w:rsidRPr="008E4454">
        <w:rPr>
          <w:sz w:val="24"/>
          <w:szCs w:val="24"/>
          <w:lang w:val="uz-Cyrl-UZ"/>
        </w:rPr>
        <w:t xml:space="preserve">urchase of placed shares </w:t>
      </w:r>
      <w:r>
        <w:rPr>
          <w:sz w:val="24"/>
          <w:szCs w:val="24"/>
          <w:lang w:val="en-US"/>
        </w:rPr>
        <w:t xml:space="preserve">of </w:t>
      </w:r>
      <w:r>
        <w:rPr>
          <w:sz w:val="24"/>
          <w:szCs w:val="24"/>
          <w:lang w:val="uz-Cyrl-UZ"/>
        </w:rPr>
        <w:t xml:space="preserve">the </w:t>
      </w:r>
      <w:r>
        <w:rPr>
          <w:sz w:val="24"/>
          <w:szCs w:val="24"/>
          <w:lang w:val="en-US"/>
        </w:rPr>
        <w:t>company</w:t>
      </w:r>
      <w:r w:rsidRPr="003E1C0E">
        <w:rPr>
          <w:sz w:val="24"/>
          <w:szCs w:val="24"/>
          <w:lang w:val="uz-Cyrl-UZ"/>
        </w:rPr>
        <w:t>;</w:t>
      </w:r>
      <w:bookmarkEnd w:id="6"/>
    </w:p>
    <w:p w:rsidR="00C46C63" w:rsidRDefault="00C46C63" w:rsidP="00C46C63">
      <w:pPr>
        <w:widowControl/>
        <w:tabs>
          <w:tab w:val="left" w:pos="993"/>
        </w:tabs>
        <w:autoSpaceDE/>
        <w:autoSpaceDN/>
        <w:adjustRightInd/>
        <w:spacing w:before="60"/>
        <w:ind w:left="851"/>
        <w:jc w:val="both"/>
        <w:rPr>
          <w:sz w:val="24"/>
          <w:szCs w:val="24"/>
          <w:lang w:val="uz-Cyrl-UZ"/>
        </w:rPr>
      </w:pPr>
      <w:r>
        <w:rPr>
          <w:sz w:val="24"/>
          <w:szCs w:val="24"/>
          <w:lang w:val="en-US"/>
        </w:rPr>
        <w:t>9.8.8. A</w:t>
      </w:r>
      <w:r w:rsidRPr="00C05C55">
        <w:rPr>
          <w:sz w:val="24"/>
          <w:szCs w:val="24"/>
          <w:lang w:val="uz-Cyrl-UZ"/>
        </w:rPr>
        <w:t>pproval of the organizational structure of the</w:t>
      </w:r>
      <w:r>
        <w:rPr>
          <w:sz w:val="24"/>
          <w:szCs w:val="24"/>
          <w:lang w:val="en-US"/>
        </w:rPr>
        <w:t xml:space="preserve"> company,</w:t>
      </w:r>
      <w:r w:rsidRPr="003E1C0E">
        <w:rPr>
          <w:sz w:val="24"/>
          <w:szCs w:val="24"/>
          <w:lang w:val="uz-Cyrl-UZ"/>
        </w:rPr>
        <w:t xml:space="preserve"> </w:t>
      </w:r>
      <w:r>
        <w:rPr>
          <w:sz w:val="24"/>
          <w:szCs w:val="24"/>
          <w:lang w:val="en-US"/>
        </w:rPr>
        <w:t xml:space="preserve">election(appointment) of </w:t>
      </w:r>
      <w:r w:rsidRPr="00C05C55">
        <w:rPr>
          <w:sz w:val="24"/>
          <w:szCs w:val="24"/>
          <w:lang w:val="en-US"/>
        </w:rPr>
        <w:t>head of the executive body of the</w:t>
      </w:r>
      <w:r>
        <w:rPr>
          <w:sz w:val="24"/>
          <w:szCs w:val="24"/>
          <w:lang w:val="en-US"/>
        </w:rPr>
        <w:t xml:space="preserve"> company</w:t>
      </w:r>
      <w:r w:rsidRPr="003E1C0E">
        <w:rPr>
          <w:sz w:val="24"/>
          <w:szCs w:val="24"/>
          <w:lang w:val="uz-Cyrl-UZ"/>
        </w:rPr>
        <w:t>;</w:t>
      </w:r>
    </w:p>
    <w:p w:rsidR="00C46C63" w:rsidRDefault="00C46C63" w:rsidP="00C46C63">
      <w:pPr>
        <w:widowControl/>
        <w:tabs>
          <w:tab w:val="left" w:pos="993"/>
        </w:tabs>
        <w:autoSpaceDE/>
        <w:autoSpaceDN/>
        <w:adjustRightInd/>
        <w:spacing w:before="60"/>
        <w:ind w:left="851"/>
        <w:jc w:val="both"/>
        <w:rPr>
          <w:sz w:val="24"/>
          <w:szCs w:val="24"/>
          <w:lang w:val="uz-Cyrl-UZ"/>
        </w:rPr>
      </w:pPr>
      <w:r>
        <w:rPr>
          <w:sz w:val="24"/>
          <w:szCs w:val="24"/>
          <w:lang w:val="en-US"/>
        </w:rPr>
        <w:t xml:space="preserve">9.8.9. </w:t>
      </w:r>
      <w:bookmarkStart w:id="7" w:name="2382907"/>
      <w:r w:rsidRPr="00C05C55">
        <w:rPr>
          <w:sz w:val="24"/>
          <w:szCs w:val="24"/>
          <w:lang w:val="uz-Cyrl-UZ"/>
        </w:rPr>
        <w:t>Election of members of the Audit Commission and the early termination of their powers</w:t>
      </w:r>
      <w:r w:rsidRPr="003E1C0E">
        <w:rPr>
          <w:sz w:val="24"/>
          <w:szCs w:val="24"/>
          <w:lang w:val="uz-Cyrl-UZ"/>
        </w:rPr>
        <w:t xml:space="preserve">, </w:t>
      </w:r>
      <w:r w:rsidRPr="00C05C55">
        <w:rPr>
          <w:sz w:val="24"/>
          <w:szCs w:val="24"/>
          <w:lang w:val="uz-Cyrl-UZ"/>
        </w:rPr>
        <w:t xml:space="preserve">as well as approval </w:t>
      </w:r>
      <w:r>
        <w:rPr>
          <w:sz w:val="24"/>
          <w:szCs w:val="24"/>
          <w:lang w:val="en-US"/>
        </w:rPr>
        <w:t>the r</w:t>
      </w:r>
      <w:r w:rsidRPr="007D7824">
        <w:rPr>
          <w:sz w:val="24"/>
          <w:szCs w:val="24"/>
          <w:lang w:val="uz-Cyrl-UZ"/>
        </w:rPr>
        <w:t>egulations on the Audit Commission</w:t>
      </w:r>
      <w:r w:rsidRPr="003E1C0E">
        <w:rPr>
          <w:sz w:val="24"/>
          <w:szCs w:val="24"/>
          <w:lang w:val="uz-Cyrl-UZ"/>
        </w:rPr>
        <w:t>;</w:t>
      </w:r>
      <w:bookmarkEnd w:id="7"/>
    </w:p>
    <w:p w:rsidR="00C46C63" w:rsidRDefault="00C46C63" w:rsidP="00C46C63">
      <w:pPr>
        <w:widowControl/>
        <w:tabs>
          <w:tab w:val="left" w:pos="993"/>
        </w:tabs>
        <w:autoSpaceDE/>
        <w:autoSpaceDN/>
        <w:adjustRightInd/>
        <w:spacing w:before="60"/>
        <w:ind w:left="851"/>
        <w:jc w:val="both"/>
        <w:rPr>
          <w:sz w:val="24"/>
          <w:szCs w:val="24"/>
          <w:lang w:val="en-US"/>
        </w:rPr>
      </w:pPr>
      <w:r>
        <w:rPr>
          <w:sz w:val="24"/>
          <w:szCs w:val="24"/>
          <w:lang w:val="en-US"/>
        </w:rPr>
        <w:t xml:space="preserve">9.8.10. </w:t>
      </w:r>
      <w:bookmarkStart w:id="8" w:name="2382908"/>
      <w:r w:rsidRPr="008D7350">
        <w:rPr>
          <w:sz w:val="24"/>
          <w:szCs w:val="24"/>
          <w:lang w:val="uz-Cyrl-UZ"/>
        </w:rPr>
        <w:t xml:space="preserve">Approval of short-term and long-term development strategy of company with clearly defined periods taking into account the main activities and purpose of the company and </w:t>
      </w:r>
      <w:r>
        <w:rPr>
          <w:sz w:val="24"/>
          <w:szCs w:val="24"/>
          <w:lang w:val="uz-Cyrl-UZ"/>
        </w:rPr>
        <w:t xml:space="preserve"> annual report</w:t>
      </w:r>
      <w:r w:rsidRPr="008D7350">
        <w:rPr>
          <w:sz w:val="24"/>
          <w:szCs w:val="24"/>
          <w:lang w:val="uz-Cyrl-UZ"/>
        </w:rPr>
        <w:t xml:space="preserve"> of the company</w:t>
      </w:r>
      <w:r>
        <w:rPr>
          <w:sz w:val="24"/>
          <w:szCs w:val="24"/>
          <w:lang w:val="en-US"/>
        </w:rPr>
        <w:t>;</w:t>
      </w:r>
    </w:p>
    <w:p w:rsidR="00C46C63" w:rsidRDefault="00C46C63" w:rsidP="00C46C63">
      <w:pPr>
        <w:widowControl/>
        <w:tabs>
          <w:tab w:val="left" w:pos="993"/>
        </w:tabs>
        <w:autoSpaceDE/>
        <w:autoSpaceDN/>
        <w:adjustRightInd/>
        <w:spacing w:before="60"/>
        <w:ind w:left="851"/>
        <w:jc w:val="both"/>
        <w:rPr>
          <w:sz w:val="24"/>
          <w:szCs w:val="24"/>
          <w:lang w:val="uz-Cyrl-UZ"/>
        </w:rPr>
      </w:pPr>
      <w:r>
        <w:rPr>
          <w:sz w:val="24"/>
          <w:szCs w:val="24"/>
          <w:lang w:val="en-US"/>
        </w:rPr>
        <w:t xml:space="preserve">9.8.11. </w:t>
      </w:r>
      <w:bookmarkStart w:id="9" w:name="2382909"/>
      <w:r>
        <w:rPr>
          <w:sz w:val="24"/>
          <w:szCs w:val="24"/>
          <w:lang w:val="en-US"/>
        </w:rPr>
        <w:t>D</w:t>
      </w:r>
      <w:r w:rsidRPr="00F82B7C">
        <w:rPr>
          <w:sz w:val="24"/>
          <w:szCs w:val="24"/>
          <w:lang w:val="uz-Cyrl-UZ"/>
        </w:rPr>
        <w:t>istribution of profits and losses of the</w:t>
      </w:r>
      <w:r>
        <w:rPr>
          <w:sz w:val="24"/>
          <w:szCs w:val="24"/>
          <w:lang w:val="en-US"/>
        </w:rPr>
        <w:t xml:space="preserve"> company</w:t>
      </w:r>
      <w:r w:rsidRPr="003E1C0E">
        <w:rPr>
          <w:sz w:val="24"/>
          <w:szCs w:val="24"/>
          <w:lang w:val="uz-Cyrl-UZ"/>
        </w:rPr>
        <w:t>;</w:t>
      </w:r>
      <w:bookmarkEnd w:id="9"/>
    </w:p>
    <w:p w:rsidR="00C46C63" w:rsidRDefault="00C46C63" w:rsidP="00C46C63">
      <w:pPr>
        <w:widowControl/>
        <w:tabs>
          <w:tab w:val="left" w:pos="993"/>
        </w:tabs>
        <w:autoSpaceDE/>
        <w:autoSpaceDN/>
        <w:adjustRightInd/>
        <w:spacing w:before="60"/>
        <w:ind w:left="360"/>
        <w:jc w:val="both"/>
        <w:rPr>
          <w:sz w:val="24"/>
          <w:szCs w:val="24"/>
          <w:lang w:val="en-US"/>
        </w:rPr>
      </w:pPr>
      <w:r>
        <w:rPr>
          <w:sz w:val="24"/>
          <w:szCs w:val="24"/>
          <w:lang w:val="en-US"/>
        </w:rPr>
        <w:t xml:space="preserve">        9.8.12. </w:t>
      </w:r>
      <w:r w:rsidRPr="00F82B7C">
        <w:rPr>
          <w:sz w:val="24"/>
          <w:szCs w:val="24"/>
          <w:lang w:val="en-US"/>
        </w:rPr>
        <w:t>Listening to the conclusions of Auditory Committee and reports of the supervisory board on the following the established laws related to the management of company as well as the issues within the competence of Auditory Committee and the supervisory board</w:t>
      </w:r>
      <w:r>
        <w:rPr>
          <w:sz w:val="24"/>
          <w:szCs w:val="24"/>
          <w:lang w:val="en-US"/>
        </w:rPr>
        <w:t>.</w:t>
      </w:r>
    </w:p>
    <w:p w:rsidR="00C46C63" w:rsidRDefault="00C46C63" w:rsidP="00C46C63">
      <w:pPr>
        <w:widowControl/>
        <w:tabs>
          <w:tab w:val="left" w:pos="993"/>
        </w:tabs>
        <w:autoSpaceDE/>
        <w:autoSpaceDN/>
        <w:adjustRightInd/>
        <w:spacing w:before="60"/>
        <w:ind w:left="360"/>
        <w:jc w:val="both"/>
        <w:rPr>
          <w:sz w:val="24"/>
          <w:szCs w:val="24"/>
          <w:lang w:val="en-US"/>
        </w:rPr>
      </w:pPr>
      <w:r>
        <w:rPr>
          <w:sz w:val="24"/>
          <w:szCs w:val="24"/>
          <w:lang w:val="en-US"/>
        </w:rPr>
        <w:t xml:space="preserve">        9.8.13. Approval of laws stipulated in this charter and in article </w:t>
      </w:r>
      <w:r>
        <w:rPr>
          <w:sz w:val="24"/>
          <w:szCs w:val="24"/>
          <w:lang w:val="uz-Cyrl-UZ"/>
        </w:rPr>
        <w:t xml:space="preserve">№ 35 </w:t>
      </w:r>
      <w:r>
        <w:rPr>
          <w:sz w:val="24"/>
          <w:szCs w:val="24"/>
          <w:lang w:val="en-US"/>
        </w:rPr>
        <w:t>of the law of the Republic of Uzbekistan about ‘</w:t>
      </w:r>
      <w:r w:rsidRPr="00EB5807">
        <w:rPr>
          <w:sz w:val="24"/>
          <w:szCs w:val="24"/>
          <w:lang w:val="en-US"/>
        </w:rPr>
        <w:t>Joint-stock companies and protection of shareholder rights</w:t>
      </w:r>
      <w:r>
        <w:rPr>
          <w:sz w:val="24"/>
          <w:szCs w:val="24"/>
          <w:lang w:val="en-US"/>
        </w:rPr>
        <w:t>’ on not using the preferential rights;</w:t>
      </w:r>
    </w:p>
    <w:p w:rsidR="00A468DC" w:rsidRDefault="00A468DC" w:rsidP="00A468DC">
      <w:pPr>
        <w:widowControl/>
        <w:tabs>
          <w:tab w:val="left" w:pos="993"/>
        </w:tabs>
        <w:autoSpaceDE/>
        <w:autoSpaceDN/>
        <w:adjustRightInd/>
        <w:spacing w:before="60"/>
        <w:jc w:val="both"/>
        <w:rPr>
          <w:sz w:val="24"/>
          <w:szCs w:val="24"/>
          <w:lang w:val="uz-Cyrl-UZ"/>
        </w:rPr>
      </w:pPr>
      <w:r>
        <w:rPr>
          <w:sz w:val="24"/>
          <w:szCs w:val="24"/>
          <w:lang w:val="en-US"/>
        </w:rPr>
        <w:t xml:space="preserve">              9.8.14. A</w:t>
      </w:r>
      <w:r w:rsidRPr="00F82B7C">
        <w:rPr>
          <w:sz w:val="24"/>
          <w:szCs w:val="24"/>
          <w:lang w:val="uz-Cyrl-UZ"/>
        </w:rPr>
        <w:t xml:space="preserve">pproval of regulations </w:t>
      </w:r>
      <w:r>
        <w:rPr>
          <w:sz w:val="24"/>
          <w:szCs w:val="24"/>
          <w:lang w:val="en-US"/>
        </w:rPr>
        <w:t xml:space="preserve">of </w:t>
      </w:r>
      <w:r w:rsidRPr="00F82B7C">
        <w:rPr>
          <w:sz w:val="24"/>
          <w:szCs w:val="24"/>
          <w:lang w:val="uz-Cyrl-UZ"/>
        </w:rPr>
        <w:t>the general meeting of shareholders</w:t>
      </w:r>
      <w:r w:rsidRPr="003E1C0E">
        <w:rPr>
          <w:sz w:val="24"/>
          <w:szCs w:val="24"/>
          <w:lang w:val="uz-Cyrl-UZ"/>
        </w:rPr>
        <w:t>;</w:t>
      </w:r>
    </w:p>
    <w:p w:rsidR="00A468DC" w:rsidRPr="003E1C0E" w:rsidRDefault="00A468DC" w:rsidP="00A468DC">
      <w:pPr>
        <w:tabs>
          <w:tab w:val="left" w:pos="993"/>
        </w:tabs>
        <w:ind w:left="851"/>
        <w:rPr>
          <w:sz w:val="24"/>
          <w:szCs w:val="24"/>
          <w:lang w:val="uz-Cyrl-UZ"/>
        </w:rPr>
      </w:pPr>
      <w:r>
        <w:rPr>
          <w:sz w:val="24"/>
          <w:szCs w:val="24"/>
          <w:lang w:val="en-US"/>
        </w:rPr>
        <w:t>9.8.15. Crushing and enlarging the shares</w:t>
      </w:r>
      <w:r w:rsidRPr="003E1C0E">
        <w:rPr>
          <w:sz w:val="24"/>
          <w:szCs w:val="24"/>
          <w:lang w:val="uz-Cyrl-UZ"/>
        </w:rPr>
        <w:t>;</w:t>
      </w:r>
    </w:p>
    <w:p w:rsidR="004A51D6" w:rsidRPr="004A51D6" w:rsidRDefault="004A51D6" w:rsidP="004A51D6">
      <w:pPr>
        <w:widowControl/>
        <w:tabs>
          <w:tab w:val="left" w:pos="993"/>
        </w:tabs>
        <w:autoSpaceDE/>
        <w:autoSpaceDN/>
        <w:adjustRightInd/>
        <w:spacing w:before="60"/>
        <w:ind w:left="360"/>
        <w:jc w:val="both"/>
        <w:rPr>
          <w:sz w:val="24"/>
          <w:szCs w:val="24"/>
          <w:lang w:val="en-US"/>
        </w:rPr>
      </w:pPr>
      <w:r>
        <w:rPr>
          <w:sz w:val="24"/>
          <w:szCs w:val="24"/>
          <w:lang w:val="en-US"/>
        </w:rPr>
        <w:t xml:space="preserve">        9.8.16.</w:t>
      </w:r>
      <w:r w:rsidRPr="004A51D6">
        <w:rPr>
          <w:sz w:val="24"/>
          <w:szCs w:val="24"/>
          <w:lang w:val="en-US"/>
        </w:rPr>
        <w:t xml:space="preserve"> Establishment of the highest sums of remuneration and (or) compensation for the executive bodies of the company. </w:t>
      </w:r>
    </w:p>
    <w:p w:rsidR="00A468DC" w:rsidRDefault="00A468DC" w:rsidP="00A468DC">
      <w:pPr>
        <w:widowControl/>
        <w:tabs>
          <w:tab w:val="left" w:pos="993"/>
        </w:tabs>
        <w:autoSpaceDE/>
        <w:autoSpaceDN/>
        <w:adjustRightInd/>
        <w:spacing w:before="60"/>
        <w:ind w:left="360"/>
        <w:jc w:val="both"/>
        <w:rPr>
          <w:sz w:val="24"/>
          <w:szCs w:val="24"/>
          <w:lang w:val="en-US"/>
        </w:rPr>
      </w:pPr>
      <w:r>
        <w:rPr>
          <w:sz w:val="24"/>
          <w:szCs w:val="24"/>
          <w:lang w:val="en-US"/>
        </w:rPr>
        <w:t xml:space="preserve">        9.8.17.</w:t>
      </w:r>
      <w:r w:rsidRPr="00A468DC">
        <w:rPr>
          <w:sz w:val="24"/>
          <w:szCs w:val="24"/>
          <w:lang w:val="uz-Cyrl-UZ"/>
        </w:rPr>
        <w:t xml:space="preserve"> </w:t>
      </w:r>
      <w:r w:rsidRPr="00A444D5">
        <w:rPr>
          <w:sz w:val="24"/>
          <w:szCs w:val="24"/>
          <w:lang w:val="uz-Cyrl-UZ"/>
        </w:rPr>
        <w:t>In accordance with chapter 8 of the law</w:t>
      </w:r>
      <w:r w:rsidRPr="00A444D5">
        <w:rPr>
          <w:sz w:val="24"/>
          <w:szCs w:val="24"/>
          <w:lang w:val="en-US"/>
        </w:rPr>
        <w:t xml:space="preserve"> of the Republic of Uzbekistan</w:t>
      </w:r>
      <w:r w:rsidRPr="00A444D5">
        <w:rPr>
          <w:sz w:val="24"/>
          <w:szCs w:val="24"/>
          <w:lang w:val="uz-Cyrl-UZ"/>
        </w:rPr>
        <w:t xml:space="preserve"> </w:t>
      </w:r>
      <w:r>
        <w:rPr>
          <w:sz w:val="24"/>
          <w:szCs w:val="24"/>
          <w:lang w:val="en-US"/>
        </w:rPr>
        <w:t>about ‘J</w:t>
      </w:r>
      <w:r w:rsidRPr="00A444D5">
        <w:rPr>
          <w:sz w:val="24"/>
          <w:szCs w:val="24"/>
          <w:lang w:val="uz-Cyrl-UZ"/>
        </w:rPr>
        <w:t>oint stock companies and protection of shareholders' rights</w:t>
      </w:r>
      <w:r>
        <w:rPr>
          <w:sz w:val="24"/>
          <w:szCs w:val="24"/>
          <w:lang w:val="en-US"/>
        </w:rPr>
        <w:t xml:space="preserve">’, </w:t>
      </w:r>
      <w:r w:rsidRPr="00B419CD">
        <w:rPr>
          <w:sz w:val="24"/>
          <w:szCs w:val="24"/>
          <w:lang w:val="en-US"/>
        </w:rPr>
        <w:t>make a decision</w:t>
      </w:r>
      <w:r>
        <w:rPr>
          <w:sz w:val="24"/>
          <w:szCs w:val="24"/>
          <w:lang w:val="en-US"/>
        </w:rPr>
        <w:t xml:space="preserve"> about forming a large contract on the property which make up more than 50 % of </w:t>
      </w:r>
      <w:r w:rsidRPr="001D3081">
        <w:rPr>
          <w:sz w:val="24"/>
          <w:szCs w:val="24"/>
          <w:lang w:val="en-US"/>
        </w:rPr>
        <w:t>the amount of the net assets of the</w:t>
      </w:r>
      <w:r>
        <w:rPr>
          <w:sz w:val="24"/>
          <w:szCs w:val="24"/>
          <w:lang w:val="en-US"/>
        </w:rPr>
        <w:t xml:space="preserve"> company on the date of making a decision about forming a contract on </w:t>
      </w:r>
      <w:r w:rsidRPr="001D3081">
        <w:rPr>
          <w:sz w:val="24"/>
          <w:szCs w:val="24"/>
          <w:lang w:val="en-US"/>
        </w:rPr>
        <w:t>book value</w:t>
      </w:r>
      <w:r>
        <w:rPr>
          <w:sz w:val="24"/>
          <w:szCs w:val="24"/>
          <w:lang w:val="en-US"/>
        </w:rPr>
        <w:t xml:space="preserve"> or purchasing value;</w:t>
      </w:r>
    </w:p>
    <w:p w:rsidR="00A468DC" w:rsidRPr="001D102E" w:rsidRDefault="00A468DC" w:rsidP="00A468DC">
      <w:pPr>
        <w:widowControl/>
        <w:tabs>
          <w:tab w:val="left" w:pos="993"/>
        </w:tabs>
        <w:autoSpaceDE/>
        <w:autoSpaceDN/>
        <w:adjustRightInd/>
        <w:spacing w:before="60"/>
        <w:ind w:left="360"/>
        <w:jc w:val="both"/>
        <w:rPr>
          <w:sz w:val="24"/>
          <w:szCs w:val="24"/>
          <w:lang w:val="uz-Cyrl-UZ"/>
        </w:rPr>
      </w:pPr>
      <w:r>
        <w:rPr>
          <w:sz w:val="24"/>
          <w:szCs w:val="24"/>
          <w:lang w:val="en-US"/>
        </w:rPr>
        <w:t xml:space="preserve">        9.8.18. </w:t>
      </w:r>
      <w:r w:rsidRPr="00A468DC">
        <w:rPr>
          <w:sz w:val="24"/>
          <w:szCs w:val="24"/>
          <w:lang w:val="en-US"/>
        </w:rPr>
        <w:t>In accordance with chapter</w:t>
      </w:r>
      <w:r>
        <w:rPr>
          <w:sz w:val="24"/>
          <w:szCs w:val="24"/>
          <w:lang w:val="en-US"/>
        </w:rPr>
        <w:t xml:space="preserve"> 9 of the Law of </w:t>
      </w:r>
      <w:r w:rsidRPr="00A444D5">
        <w:rPr>
          <w:sz w:val="24"/>
          <w:szCs w:val="24"/>
          <w:lang w:val="en-US"/>
        </w:rPr>
        <w:t>the Republic of Uzbekistan</w:t>
      </w:r>
      <w:r w:rsidRPr="00A468DC">
        <w:rPr>
          <w:sz w:val="24"/>
          <w:szCs w:val="24"/>
          <w:lang w:val="en-US"/>
        </w:rPr>
        <w:t xml:space="preserve"> </w:t>
      </w:r>
      <w:r>
        <w:rPr>
          <w:sz w:val="24"/>
          <w:szCs w:val="24"/>
          <w:lang w:val="en-US"/>
        </w:rPr>
        <w:t>about ‘J</w:t>
      </w:r>
      <w:r w:rsidRPr="00A468DC">
        <w:rPr>
          <w:sz w:val="24"/>
          <w:szCs w:val="24"/>
          <w:lang w:val="en-US"/>
        </w:rPr>
        <w:t>oint stock companies and protection of shareholders' rights</w:t>
      </w:r>
      <w:r>
        <w:rPr>
          <w:sz w:val="24"/>
          <w:szCs w:val="24"/>
          <w:lang w:val="en-US"/>
        </w:rPr>
        <w:t>’, make a decision about forming a contract with a</w:t>
      </w:r>
      <w:r w:rsidRPr="001D102E">
        <w:rPr>
          <w:sz w:val="24"/>
          <w:szCs w:val="24"/>
          <w:lang w:val="en-US"/>
        </w:rPr>
        <w:t>ffiliated person of the</w:t>
      </w:r>
      <w:r>
        <w:rPr>
          <w:sz w:val="24"/>
          <w:szCs w:val="24"/>
          <w:lang w:val="en-US"/>
        </w:rPr>
        <w:t xml:space="preserve"> company;</w:t>
      </w:r>
    </w:p>
    <w:p w:rsidR="00A468DC" w:rsidRDefault="00A468DC" w:rsidP="00A468DC">
      <w:pPr>
        <w:widowControl/>
        <w:tabs>
          <w:tab w:val="left" w:pos="993"/>
        </w:tabs>
        <w:autoSpaceDE/>
        <w:autoSpaceDN/>
        <w:adjustRightInd/>
        <w:spacing w:before="60"/>
        <w:ind w:left="360"/>
        <w:jc w:val="both"/>
        <w:rPr>
          <w:sz w:val="24"/>
          <w:szCs w:val="24"/>
          <w:lang w:val="en-US"/>
        </w:rPr>
      </w:pPr>
      <w:r>
        <w:rPr>
          <w:sz w:val="24"/>
          <w:szCs w:val="24"/>
          <w:lang w:val="en-US"/>
        </w:rPr>
        <w:t xml:space="preserve">        9.8.19.</w:t>
      </w:r>
      <w:r w:rsidRPr="00A468DC">
        <w:rPr>
          <w:sz w:val="24"/>
          <w:szCs w:val="24"/>
          <w:lang w:val="en-US"/>
        </w:rPr>
        <w:t xml:space="preserve"> </w:t>
      </w:r>
      <w:r>
        <w:rPr>
          <w:sz w:val="24"/>
          <w:szCs w:val="24"/>
          <w:lang w:val="en-US"/>
        </w:rPr>
        <w:t xml:space="preserve">Determination of agreements related to the </w:t>
      </w:r>
      <w:r w:rsidRPr="00AD5466">
        <w:rPr>
          <w:sz w:val="24"/>
          <w:szCs w:val="24"/>
          <w:lang w:val="en-US"/>
        </w:rPr>
        <w:t>current economic activity</w:t>
      </w:r>
      <w:r>
        <w:rPr>
          <w:sz w:val="24"/>
          <w:szCs w:val="24"/>
          <w:lang w:val="en-US"/>
        </w:rPr>
        <w:t xml:space="preserve"> of the company;</w:t>
      </w:r>
    </w:p>
    <w:p w:rsidR="00A468DC" w:rsidRDefault="00A468DC" w:rsidP="00A468DC">
      <w:pPr>
        <w:widowControl/>
        <w:tabs>
          <w:tab w:val="left" w:pos="993"/>
        </w:tabs>
        <w:autoSpaceDE/>
        <w:autoSpaceDN/>
        <w:adjustRightInd/>
        <w:spacing w:before="60"/>
        <w:ind w:left="360"/>
        <w:jc w:val="both"/>
        <w:rPr>
          <w:sz w:val="24"/>
          <w:szCs w:val="24"/>
          <w:lang w:val="en-US"/>
        </w:rPr>
      </w:pPr>
      <w:r>
        <w:rPr>
          <w:sz w:val="24"/>
          <w:szCs w:val="24"/>
          <w:lang w:val="en-US"/>
        </w:rPr>
        <w:t xml:space="preserve">         9.8.20.</w:t>
      </w:r>
      <w:r w:rsidRPr="00A468DC">
        <w:rPr>
          <w:sz w:val="24"/>
          <w:szCs w:val="24"/>
          <w:lang w:val="en-US"/>
        </w:rPr>
        <w:t xml:space="preserve"> </w:t>
      </w:r>
      <w:r>
        <w:rPr>
          <w:sz w:val="24"/>
          <w:szCs w:val="24"/>
          <w:lang w:val="en-US"/>
        </w:rPr>
        <w:t xml:space="preserve">Determination of the procedure and conditions of providing(getting) humanitarian aid or </w:t>
      </w:r>
      <w:r w:rsidRPr="00FE57BC">
        <w:rPr>
          <w:sz w:val="24"/>
          <w:szCs w:val="24"/>
          <w:lang w:val="en-US"/>
        </w:rPr>
        <w:t>sponsorship</w:t>
      </w:r>
      <w:r>
        <w:rPr>
          <w:sz w:val="24"/>
          <w:szCs w:val="24"/>
          <w:lang w:val="en-US"/>
        </w:rPr>
        <w:t xml:space="preserve">, making a decision about giving </w:t>
      </w:r>
      <w:r w:rsidRPr="00FE57BC">
        <w:rPr>
          <w:sz w:val="24"/>
          <w:szCs w:val="24"/>
          <w:lang w:val="en-US"/>
        </w:rPr>
        <w:t>the competence of implement</w:t>
      </w:r>
      <w:r>
        <w:rPr>
          <w:sz w:val="24"/>
          <w:szCs w:val="24"/>
          <w:lang w:val="en-US"/>
        </w:rPr>
        <w:t>ing</w:t>
      </w:r>
      <w:r w:rsidRPr="00FE57BC">
        <w:rPr>
          <w:sz w:val="24"/>
          <w:szCs w:val="24"/>
          <w:lang w:val="en-US"/>
        </w:rPr>
        <w:t xml:space="preserve"> them</w:t>
      </w:r>
      <w:r>
        <w:rPr>
          <w:sz w:val="24"/>
          <w:szCs w:val="24"/>
          <w:lang w:val="en-US"/>
        </w:rPr>
        <w:t xml:space="preserve"> to the supervisory board;</w:t>
      </w:r>
    </w:p>
    <w:p w:rsidR="00A468DC" w:rsidRDefault="00A468DC" w:rsidP="00A468DC">
      <w:pPr>
        <w:widowControl/>
        <w:tabs>
          <w:tab w:val="left" w:pos="993"/>
        </w:tabs>
        <w:autoSpaceDE/>
        <w:autoSpaceDN/>
        <w:adjustRightInd/>
        <w:spacing w:before="60"/>
        <w:ind w:left="360"/>
        <w:jc w:val="both"/>
        <w:rPr>
          <w:sz w:val="24"/>
          <w:szCs w:val="24"/>
          <w:lang w:val="en-US"/>
        </w:rPr>
      </w:pPr>
      <w:r>
        <w:rPr>
          <w:sz w:val="24"/>
          <w:szCs w:val="24"/>
          <w:lang w:val="en-US"/>
        </w:rPr>
        <w:t xml:space="preserve">         9.8.21.</w:t>
      </w:r>
      <w:r w:rsidRPr="00A468DC">
        <w:rPr>
          <w:sz w:val="24"/>
          <w:szCs w:val="24"/>
          <w:lang w:val="en-US"/>
        </w:rPr>
        <w:t xml:space="preserve"> </w:t>
      </w:r>
      <w:r>
        <w:rPr>
          <w:sz w:val="24"/>
          <w:szCs w:val="24"/>
          <w:lang w:val="en-US"/>
        </w:rPr>
        <w:t xml:space="preserve">Making a decision about conducting the analysis on </w:t>
      </w:r>
      <w:proofErr w:type="gramStart"/>
      <w:r w:rsidRPr="009C7C42">
        <w:rPr>
          <w:sz w:val="24"/>
          <w:szCs w:val="24"/>
          <w:lang w:val="en-US"/>
        </w:rPr>
        <w:t xml:space="preserve">compliance </w:t>
      </w:r>
      <w:r>
        <w:rPr>
          <w:sz w:val="24"/>
          <w:szCs w:val="24"/>
          <w:lang w:val="en-US"/>
        </w:rPr>
        <w:t xml:space="preserve"> of</w:t>
      </w:r>
      <w:proofErr w:type="gramEnd"/>
      <w:r>
        <w:rPr>
          <w:sz w:val="24"/>
          <w:szCs w:val="24"/>
          <w:lang w:val="en-US"/>
        </w:rPr>
        <w:t xml:space="preserve"> </w:t>
      </w:r>
      <w:r w:rsidRPr="009C7C42">
        <w:rPr>
          <w:sz w:val="24"/>
          <w:szCs w:val="24"/>
          <w:lang w:val="en-US"/>
        </w:rPr>
        <w:t xml:space="preserve">business processes </w:t>
      </w:r>
      <w:r>
        <w:rPr>
          <w:sz w:val="24"/>
          <w:szCs w:val="24"/>
          <w:lang w:val="en-US"/>
        </w:rPr>
        <w:t xml:space="preserve">and </w:t>
      </w:r>
      <w:r w:rsidRPr="009C7C42">
        <w:rPr>
          <w:sz w:val="24"/>
          <w:szCs w:val="24"/>
          <w:lang w:val="en-US"/>
        </w:rPr>
        <w:t>projects with</w:t>
      </w:r>
      <w:r w:rsidRPr="00A468DC">
        <w:rPr>
          <w:sz w:val="24"/>
          <w:szCs w:val="24"/>
          <w:lang w:val="en-US"/>
        </w:rPr>
        <w:t xml:space="preserve"> </w:t>
      </w:r>
      <w:r w:rsidRPr="009C7C42">
        <w:rPr>
          <w:sz w:val="24"/>
          <w:szCs w:val="24"/>
          <w:lang w:val="en-US"/>
        </w:rPr>
        <w:t>the objectives</w:t>
      </w:r>
      <w:r>
        <w:rPr>
          <w:sz w:val="24"/>
          <w:szCs w:val="24"/>
          <w:lang w:val="en-US"/>
        </w:rPr>
        <w:t xml:space="preserve"> of </w:t>
      </w:r>
      <w:r w:rsidRPr="009C7C42">
        <w:rPr>
          <w:sz w:val="24"/>
          <w:szCs w:val="24"/>
          <w:lang w:val="en-US"/>
        </w:rPr>
        <w:t>the developmen</w:t>
      </w:r>
      <w:r>
        <w:rPr>
          <w:sz w:val="24"/>
          <w:szCs w:val="24"/>
          <w:lang w:val="en-US"/>
        </w:rPr>
        <w:t xml:space="preserve">t of Company through attracting the </w:t>
      </w:r>
      <w:r w:rsidRPr="009C7C42">
        <w:rPr>
          <w:sz w:val="24"/>
          <w:szCs w:val="24"/>
          <w:lang w:val="en-US"/>
        </w:rPr>
        <w:t xml:space="preserve">professional organizations </w:t>
      </w:r>
      <w:r>
        <w:rPr>
          <w:sz w:val="24"/>
          <w:szCs w:val="24"/>
          <w:lang w:val="en-US"/>
        </w:rPr>
        <w:t>–</w:t>
      </w:r>
      <w:r w:rsidRPr="009C7C42">
        <w:rPr>
          <w:sz w:val="24"/>
          <w:szCs w:val="24"/>
          <w:lang w:val="en-US"/>
        </w:rPr>
        <w:t xml:space="preserve"> consultants</w:t>
      </w:r>
      <w:r>
        <w:rPr>
          <w:sz w:val="24"/>
          <w:szCs w:val="24"/>
          <w:lang w:val="en-US"/>
        </w:rPr>
        <w:t xml:space="preserve"> every year;</w:t>
      </w:r>
    </w:p>
    <w:p w:rsidR="00127E8B" w:rsidRPr="009025D6" w:rsidRDefault="00127E8B" w:rsidP="00127E8B">
      <w:pPr>
        <w:widowControl/>
        <w:tabs>
          <w:tab w:val="left" w:pos="993"/>
        </w:tabs>
        <w:autoSpaceDE/>
        <w:autoSpaceDN/>
        <w:adjustRightInd/>
        <w:spacing w:before="60"/>
        <w:ind w:left="360"/>
        <w:jc w:val="both"/>
        <w:rPr>
          <w:sz w:val="24"/>
          <w:szCs w:val="24"/>
          <w:lang w:val="uz-Cyrl-UZ"/>
        </w:rPr>
      </w:pPr>
      <w:r>
        <w:rPr>
          <w:sz w:val="24"/>
          <w:szCs w:val="24"/>
          <w:lang w:val="en-US"/>
        </w:rPr>
        <w:t xml:space="preserve">        9.8.22. Approval of the regulation about the </w:t>
      </w:r>
      <w:r w:rsidRPr="009025D6">
        <w:rPr>
          <w:sz w:val="24"/>
          <w:szCs w:val="24"/>
          <w:lang w:val="en-US"/>
        </w:rPr>
        <w:t>management bodies</w:t>
      </w:r>
      <w:r>
        <w:rPr>
          <w:sz w:val="24"/>
          <w:szCs w:val="24"/>
          <w:lang w:val="en-US"/>
        </w:rPr>
        <w:t xml:space="preserve"> of company,</w:t>
      </w:r>
      <w:r w:rsidRPr="00127E8B">
        <w:rPr>
          <w:sz w:val="24"/>
          <w:szCs w:val="24"/>
          <w:lang w:val="en-US"/>
        </w:rPr>
        <w:t xml:space="preserve"> i</w:t>
      </w:r>
      <w:r w:rsidRPr="009025D6">
        <w:rPr>
          <w:sz w:val="24"/>
          <w:szCs w:val="24"/>
          <w:lang w:val="en-US"/>
        </w:rPr>
        <w:t>ncluding internal controls, dividend policy</w:t>
      </w:r>
      <w:r>
        <w:rPr>
          <w:sz w:val="24"/>
          <w:szCs w:val="24"/>
          <w:lang w:val="en-US"/>
        </w:rPr>
        <w:t xml:space="preserve">, </w:t>
      </w:r>
      <w:r w:rsidRPr="00127E8B">
        <w:rPr>
          <w:sz w:val="24"/>
          <w:szCs w:val="24"/>
          <w:lang w:val="en-US"/>
        </w:rPr>
        <w:t>the procedure</w:t>
      </w:r>
      <w:r>
        <w:rPr>
          <w:sz w:val="24"/>
          <w:szCs w:val="24"/>
          <w:lang w:val="en-US"/>
        </w:rPr>
        <w:t xml:space="preserve"> of actions</w:t>
      </w:r>
      <w:r w:rsidRPr="00127E8B">
        <w:rPr>
          <w:sz w:val="24"/>
          <w:szCs w:val="24"/>
          <w:lang w:val="en-US"/>
        </w:rPr>
        <w:t xml:space="preserve"> during the conflict of interest</w:t>
      </w:r>
      <w:r>
        <w:rPr>
          <w:sz w:val="24"/>
          <w:szCs w:val="24"/>
          <w:lang w:val="en-US"/>
        </w:rPr>
        <w:t>;</w:t>
      </w:r>
      <w:r>
        <w:rPr>
          <w:sz w:val="24"/>
          <w:szCs w:val="24"/>
          <w:lang w:val="uz-Cyrl-UZ"/>
        </w:rPr>
        <w:t xml:space="preserve"> </w:t>
      </w:r>
    </w:p>
    <w:p w:rsidR="00127E8B" w:rsidRDefault="00127E8B" w:rsidP="00127E8B">
      <w:pPr>
        <w:widowControl/>
        <w:tabs>
          <w:tab w:val="left" w:pos="993"/>
        </w:tabs>
        <w:autoSpaceDE/>
        <w:autoSpaceDN/>
        <w:adjustRightInd/>
        <w:spacing w:before="60"/>
        <w:jc w:val="both"/>
        <w:rPr>
          <w:sz w:val="24"/>
          <w:szCs w:val="24"/>
          <w:lang w:val="en-US"/>
        </w:rPr>
      </w:pPr>
      <w:r>
        <w:rPr>
          <w:sz w:val="24"/>
          <w:szCs w:val="24"/>
          <w:lang w:val="en-US"/>
        </w:rPr>
        <w:t xml:space="preserve">              9.8.23. </w:t>
      </w:r>
      <w:bookmarkStart w:id="10" w:name="2382920"/>
      <w:r>
        <w:rPr>
          <w:sz w:val="24"/>
          <w:szCs w:val="24"/>
          <w:lang w:val="en-US"/>
        </w:rPr>
        <w:t xml:space="preserve">Solution of the other issues according to the </w:t>
      </w:r>
      <w:r w:rsidRPr="00810336">
        <w:rPr>
          <w:sz w:val="24"/>
          <w:szCs w:val="24"/>
          <w:lang w:val="en-US"/>
        </w:rPr>
        <w:t>legislation</w:t>
      </w:r>
      <w:r>
        <w:rPr>
          <w:sz w:val="24"/>
          <w:szCs w:val="24"/>
          <w:lang w:val="en-US"/>
        </w:rPr>
        <w:t>.</w:t>
      </w:r>
    </w:p>
    <w:p w:rsidR="00BE4DB3" w:rsidRPr="00BE4DB3" w:rsidRDefault="00BE4DB3" w:rsidP="00BE4DB3">
      <w:pPr>
        <w:widowControl/>
        <w:tabs>
          <w:tab w:val="left" w:pos="993"/>
        </w:tabs>
        <w:autoSpaceDE/>
        <w:autoSpaceDN/>
        <w:adjustRightInd/>
        <w:spacing w:before="60"/>
        <w:ind w:left="360"/>
        <w:jc w:val="both"/>
        <w:rPr>
          <w:sz w:val="24"/>
          <w:szCs w:val="24"/>
          <w:lang w:val="en-US"/>
        </w:rPr>
      </w:pPr>
      <w:r>
        <w:rPr>
          <w:sz w:val="24"/>
          <w:szCs w:val="24"/>
          <w:lang w:val="uz-Cyrl-UZ"/>
        </w:rPr>
        <w:t xml:space="preserve">       </w:t>
      </w:r>
      <w:r w:rsidR="00127E8B">
        <w:rPr>
          <w:sz w:val="24"/>
          <w:szCs w:val="24"/>
          <w:lang w:val="en-US"/>
        </w:rPr>
        <w:t xml:space="preserve"> 9.9.</w:t>
      </w:r>
      <w:r w:rsidRPr="00BE4DB3">
        <w:rPr>
          <w:sz w:val="24"/>
          <w:szCs w:val="24"/>
          <w:lang w:val="en-US"/>
        </w:rPr>
        <w:t xml:space="preserve"> Issues referred to the competence of the General Meeting of shareholders </w:t>
      </w:r>
      <w:proofErr w:type="spellStart"/>
      <w:r w:rsidRPr="00BE4DB3">
        <w:rPr>
          <w:sz w:val="24"/>
          <w:szCs w:val="24"/>
          <w:lang w:val="en-US"/>
        </w:rPr>
        <w:t>can not</w:t>
      </w:r>
      <w:proofErr w:type="spellEnd"/>
      <w:r w:rsidRPr="00BE4DB3">
        <w:rPr>
          <w:sz w:val="24"/>
          <w:szCs w:val="24"/>
          <w:lang w:val="en-US"/>
        </w:rPr>
        <w:t xml:space="preserve"> be transferred to a decision of the Supervisory Board and the Executive Body of the Company.</w:t>
      </w:r>
    </w:p>
    <w:p w:rsidR="00BE4DB3" w:rsidRPr="007D73FF" w:rsidRDefault="00127E8B" w:rsidP="00BE4DB3">
      <w:pPr>
        <w:widowControl/>
        <w:tabs>
          <w:tab w:val="left" w:pos="993"/>
        </w:tabs>
        <w:autoSpaceDE/>
        <w:autoSpaceDN/>
        <w:adjustRightInd/>
        <w:spacing w:before="60"/>
        <w:ind w:left="360"/>
        <w:jc w:val="both"/>
        <w:rPr>
          <w:sz w:val="28"/>
          <w:szCs w:val="28"/>
          <w:lang w:val="en-US"/>
        </w:rPr>
      </w:pPr>
      <w:r>
        <w:rPr>
          <w:sz w:val="24"/>
          <w:szCs w:val="24"/>
          <w:lang w:val="en-US"/>
        </w:rPr>
        <w:t xml:space="preserve"> </w:t>
      </w:r>
      <w:r w:rsidR="00BE4DB3">
        <w:rPr>
          <w:sz w:val="24"/>
          <w:szCs w:val="24"/>
          <w:lang w:val="uz-Cyrl-UZ"/>
        </w:rPr>
        <w:t xml:space="preserve">       </w:t>
      </w:r>
      <w:r w:rsidRPr="00BE4DB3">
        <w:rPr>
          <w:sz w:val="24"/>
          <w:szCs w:val="24"/>
          <w:lang w:val="uz-Cyrl-UZ"/>
        </w:rPr>
        <w:t>9.10.</w:t>
      </w:r>
      <w:r w:rsidR="00BE4DB3" w:rsidRPr="00BE4DB3">
        <w:rPr>
          <w:sz w:val="24"/>
          <w:szCs w:val="24"/>
          <w:lang w:val="uz-Cyrl-UZ"/>
        </w:rPr>
        <w:t xml:space="preserve"> Decisions adopted by the General Meeting of shareholders, as well as the results of voting are brought to the attention of shareholders by:</w:t>
      </w:r>
    </w:p>
    <w:p w:rsidR="008865CE" w:rsidRPr="008865CE" w:rsidRDefault="008865CE" w:rsidP="008865CE">
      <w:pPr>
        <w:shd w:val="clear" w:color="auto" w:fill="FFFFFF"/>
        <w:tabs>
          <w:tab w:val="left" w:pos="1134"/>
        </w:tabs>
        <w:spacing w:before="60"/>
        <w:ind w:firstLine="709"/>
        <w:jc w:val="both"/>
        <w:rPr>
          <w:sz w:val="24"/>
          <w:szCs w:val="24"/>
          <w:lang w:val="uz-Cyrl-UZ"/>
        </w:rPr>
      </w:pPr>
      <w:r w:rsidRPr="008865CE">
        <w:rPr>
          <w:sz w:val="24"/>
          <w:szCs w:val="24"/>
          <w:lang w:val="uz-Cyrl-UZ"/>
        </w:rPr>
        <w:lastRenderedPageBreak/>
        <w:t>their announcement after the end of the General Meeting of shareholders;</w:t>
      </w:r>
    </w:p>
    <w:p w:rsidR="008865CE" w:rsidRPr="008865CE" w:rsidRDefault="008865CE" w:rsidP="008865CE">
      <w:pPr>
        <w:shd w:val="clear" w:color="auto" w:fill="FFFFFF"/>
        <w:tabs>
          <w:tab w:val="left" w:pos="1134"/>
        </w:tabs>
        <w:spacing w:before="60"/>
        <w:ind w:firstLine="709"/>
        <w:jc w:val="both"/>
        <w:rPr>
          <w:sz w:val="24"/>
          <w:szCs w:val="24"/>
          <w:lang w:val="uz-Cyrl-UZ"/>
        </w:rPr>
      </w:pPr>
      <w:r w:rsidRPr="008865CE">
        <w:rPr>
          <w:sz w:val="24"/>
          <w:szCs w:val="24"/>
          <w:lang w:val="uz-Cyrl-UZ"/>
        </w:rPr>
        <w:t>disclosure of information in the notice of material fact within two working days from the date of the occurrence of the material fact.</w:t>
      </w:r>
    </w:p>
    <w:p w:rsidR="008865CE" w:rsidRPr="008865CE" w:rsidRDefault="008865CE" w:rsidP="008865CE">
      <w:pPr>
        <w:widowControl/>
        <w:tabs>
          <w:tab w:val="left" w:pos="993"/>
        </w:tabs>
        <w:autoSpaceDE/>
        <w:autoSpaceDN/>
        <w:adjustRightInd/>
        <w:spacing w:before="60"/>
        <w:ind w:left="360"/>
        <w:jc w:val="both"/>
        <w:rPr>
          <w:sz w:val="24"/>
          <w:szCs w:val="24"/>
          <w:lang w:val="en-US"/>
        </w:rPr>
      </w:pPr>
      <w:r>
        <w:rPr>
          <w:sz w:val="24"/>
          <w:szCs w:val="24"/>
          <w:lang w:val="uz-Cyrl-UZ"/>
        </w:rPr>
        <w:t xml:space="preserve">       </w:t>
      </w:r>
      <w:r w:rsidR="00127E8B">
        <w:rPr>
          <w:sz w:val="24"/>
          <w:szCs w:val="24"/>
          <w:lang w:val="en-US"/>
        </w:rPr>
        <w:t>9.11.</w:t>
      </w:r>
      <w:r w:rsidRPr="008865CE">
        <w:rPr>
          <w:sz w:val="24"/>
          <w:szCs w:val="24"/>
          <w:lang w:val="en-US"/>
        </w:rPr>
        <w:t xml:space="preserve"> Shareholders (shareholder) holding in aggregate at least one percent of the Company’s voting shares within a period not later than ninety days after the end of the Company’s fiscal year shall be entitled to submit proposals  on the agenda of the Annual General Meeting Shareholders, including distribution of profits, candidacies for members of management and control bodies, with the possibility of replacing them before the General Meeting of shareholders in accordance with the established procedure.</w:t>
      </w:r>
    </w:p>
    <w:p w:rsidR="008865CE" w:rsidRPr="008865CE" w:rsidRDefault="008865CE" w:rsidP="008865CE">
      <w:pPr>
        <w:widowControl/>
        <w:tabs>
          <w:tab w:val="left" w:pos="993"/>
        </w:tabs>
        <w:autoSpaceDE/>
        <w:autoSpaceDN/>
        <w:adjustRightInd/>
        <w:spacing w:before="60"/>
        <w:ind w:left="360"/>
        <w:jc w:val="both"/>
        <w:rPr>
          <w:sz w:val="24"/>
          <w:szCs w:val="24"/>
          <w:lang w:val="uz-Cyrl-UZ"/>
        </w:rPr>
      </w:pPr>
      <w:r>
        <w:rPr>
          <w:sz w:val="24"/>
          <w:szCs w:val="24"/>
          <w:lang w:val="uz-Cyrl-UZ"/>
        </w:rPr>
        <w:t xml:space="preserve">         </w:t>
      </w:r>
      <w:r w:rsidR="00127E8B" w:rsidRPr="008865CE">
        <w:rPr>
          <w:sz w:val="24"/>
          <w:szCs w:val="24"/>
          <w:lang w:val="uz-Cyrl-UZ"/>
        </w:rPr>
        <w:t>9.12.</w:t>
      </w:r>
      <w:r w:rsidRPr="008865CE">
        <w:rPr>
          <w:sz w:val="24"/>
          <w:szCs w:val="24"/>
          <w:lang w:val="uz-Cyrl-UZ"/>
        </w:rPr>
        <w:t xml:space="preserve"> Shareholders (shareholder) have the right to amend the list of nominees nominated by them to the Supervisory Board and the Audit Commission of the Company not later than three working days from the date of publication of the notice on holding the Annual General Meeting of shareholders.</w:t>
      </w:r>
    </w:p>
    <w:p w:rsidR="00127E8B" w:rsidRDefault="00127E8B" w:rsidP="00127E8B">
      <w:pPr>
        <w:widowControl/>
        <w:tabs>
          <w:tab w:val="left" w:pos="993"/>
        </w:tabs>
        <w:autoSpaceDE/>
        <w:autoSpaceDN/>
        <w:adjustRightInd/>
        <w:spacing w:before="60"/>
        <w:jc w:val="both"/>
        <w:rPr>
          <w:sz w:val="24"/>
          <w:szCs w:val="24"/>
          <w:lang w:val="en-US"/>
        </w:rPr>
      </w:pPr>
      <w:r>
        <w:rPr>
          <w:sz w:val="24"/>
          <w:szCs w:val="24"/>
          <w:lang w:val="en-US"/>
        </w:rPr>
        <w:t xml:space="preserve">               9.13.</w:t>
      </w:r>
      <w:r w:rsidRPr="00127E8B">
        <w:rPr>
          <w:sz w:val="24"/>
          <w:szCs w:val="24"/>
          <w:lang w:val="en-US"/>
        </w:rPr>
        <w:t xml:space="preserve"> </w:t>
      </w:r>
      <w:r>
        <w:rPr>
          <w:sz w:val="24"/>
          <w:szCs w:val="24"/>
          <w:lang w:val="en-US"/>
        </w:rPr>
        <w:t>The S</w:t>
      </w:r>
      <w:r>
        <w:rPr>
          <w:sz w:val="24"/>
          <w:szCs w:val="24"/>
          <w:lang w:val="uz-Cyrl-UZ"/>
        </w:rPr>
        <w:t xml:space="preserve">upervisory </w:t>
      </w:r>
      <w:r>
        <w:rPr>
          <w:sz w:val="24"/>
          <w:szCs w:val="24"/>
          <w:lang w:val="en-US"/>
        </w:rPr>
        <w:t>B</w:t>
      </w:r>
      <w:r w:rsidRPr="00CC1ADE">
        <w:rPr>
          <w:sz w:val="24"/>
          <w:szCs w:val="24"/>
          <w:lang w:val="uz-Cyrl-UZ"/>
        </w:rPr>
        <w:t>oard</w:t>
      </w:r>
      <w:r>
        <w:rPr>
          <w:sz w:val="24"/>
          <w:szCs w:val="24"/>
          <w:lang w:val="en-US"/>
        </w:rPr>
        <w:t xml:space="preserve"> carries out the </w:t>
      </w:r>
      <w:r w:rsidRPr="00D5732B">
        <w:rPr>
          <w:sz w:val="24"/>
          <w:szCs w:val="24"/>
          <w:lang w:val="en-US"/>
        </w:rPr>
        <w:t>general management</w:t>
      </w:r>
      <w:r>
        <w:rPr>
          <w:sz w:val="24"/>
          <w:szCs w:val="24"/>
          <w:lang w:val="en-US"/>
        </w:rPr>
        <w:t xml:space="preserve"> of company.</w:t>
      </w:r>
    </w:p>
    <w:p w:rsidR="00127E8B" w:rsidRDefault="00127E8B" w:rsidP="00127E8B">
      <w:pPr>
        <w:shd w:val="clear" w:color="auto" w:fill="FFFFFF"/>
        <w:tabs>
          <w:tab w:val="left" w:pos="0"/>
          <w:tab w:val="left" w:pos="1134"/>
        </w:tabs>
        <w:spacing w:before="60" w:line="288" w:lineRule="exact"/>
        <w:ind w:firstLine="851"/>
        <w:jc w:val="both"/>
        <w:rPr>
          <w:rFonts w:eastAsia="MS Mincho"/>
          <w:sz w:val="24"/>
          <w:szCs w:val="24"/>
          <w:lang w:val="en-US" w:eastAsia="ja-JP"/>
        </w:rPr>
      </w:pPr>
      <w:r>
        <w:rPr>
          <w:sz w:val="24"/>
          <w:szCs w:val="24"/>
          <w:lang w:val="en-US"/>
        </w:rPr>
        <w:t>9.14.</w:t>
      </w:r>
      <w:r w:rsidRPr="00127E8B">
        <w:rPr>
          <w:rFonts w:eastAsia="MS Mincho"/>
          <w:sz w:val="24"/>
          <w:szCs w:val="24"/>
          <w:lang w:val="en-US" w:eastAsia="ja-JP"/>
        </w:rPr>
        <w:t xml:space="preserve"> </w:t>
      </w:r>
      <w:r>
        <w:rPr>
          <w:rFonts w:eastAsia="MS Mincho"/>
          <w:sz w:val="24"/>
          <w:szCs w:val="24"/>
          <w:lang w:val="en-US" w:eastAsia="ja-JP"/>
        </w:rPr>
        <w:t>T</w:t>
      </w:r>
      <w:r>
        <w:rPr>
          <w:rFonts w:eastAsia="MS Mincho"/>
          <w:sz w:val="24"/>
          <w:szCs w:val="24"/>
          <w:lang w:val="uz-Cyrl-UZ" w:eastAsia="ja-JP"/>
        </w:rPr>
        <w:t>he</w:t>
      </w:r>
      <w:r>
        <w:rPr>
          <w:rFonts w:eastAsia="MS Mincho"/>
          <w:sz w:val="24"/>
          <w:szCs w:val="24"/>
          <w:lang w:val="en-US" w:eastAsia="ja-JP"/>
        </w:rPr>
        <w:t xml:space="preserve"> </w:t>
      </w:r>
      <w:r w:rsidRPr="0094034F">
        <w:rPr>
          <w:rFonts w:eastAsia="MS Mincho"/>
          <w:sz w:val="24"/>
          <w:szCs w:val="24"/>
          <w:lang w:val="uz-Cyrl-UZ" w:eastAsia="ja-JP"/>
        </w:rPr>
        <w:t>competence of the supervisory board</w:t>
      </w:r>
      <w:r>
        <w:rPr>
          <w:rFonts w:eastAsia="MS Mincho"/>
          <w:sz w:val="24"/>
          <w:szCs w:val="24"/>
          <w:lang w:val="en-US" w:eastAsia="ja-JP"/>
        </w:rPr>
        <w:t xml:space="preserve"> of the </w:t>
      </w:r>
      <w:r w:rsidR="00911B9B" w:rsidRPr="00BF3FB3">
        <w:rPr>
          <w:rFonts w:eastAsia="MS Mincho"/>
          <w:sz w:val="24"/>
          <w:szCs w:val="24"/>
          <w:lang w:val="en-US" w:eastAsia="ja-JP"/>
        </w:rPr>
        <w:t>company</w:t>
      </w:r>
      <w:r w:rsidRPr="0094034F">
        <w:rPr>
          <w:rFonts w:eastAsia="MS Mincho"/>
          <w:sz w:val="24"/>
          <w:szCs w:val="24"/>
          <w:lang w:val="uz-Cyrl-UZ" w:eastAsia="ja-JP"/>
        </w:rPr>
        <w:t xml:space="preserve"> include the following</w:t>
      </w:r>
      <w:r>
        <w:rPr>
          <w:rFonts w:eastAsia="MS Mincho"/>
          <w:sz w:val="24"/>
          <w:szCs w:val="24"/>
          <w:lang w:val="en-US" w:eastAsia="ja-JP"/>
        </w:rPr>
        <w:t>s:</w:t>
      </w:r>
    </w:p>
    <w:p w:rsidR="00127E8B" w:rsidRPr="0094034F" w:rsidRDefault="00127E8B" w:rsidP="00127E8B">
      <w:pPr>
        <w:widowControl/>
        <w:tabs>
          <w:tab w:val="left" w:pos="993"/>
        </w:tabs>
        <w:autoSpaceDE/>
        <w:autoSpaceDN/>
        <w:adjustRightInd/>
        <w:spacing w:before="60"/>
        <w:ind w:left="360"/>
        <w:jc w:val="both"/>
        <w:rPr>
          <w:rFonts w:eastAsia="MS Mincho"/>
          <w:sz w:val="24"/>
          <w:szCs w:val="24"/>
          <w:lang w:val="uz-Cyrl-UZ" w:eastAsia="ja-JP"/>
        </w:rPr>
      </w:pPr>
      <w:r>
        <w:rPr>
          <w:rFonts w:eastAsia="MS Mincho"/>
          <w:sz w:val="24"/>
          <w:szCs w:val="24"/>
          <w:lang w:val="en-US" w:eastAsia="ja-JP"/>
        </w:rPr>
        <w:t xml:space="preserve">        </w:t>
      </w:r>
      <w:r w:rsidRPr="00127E8B">
        <w:rPr>
          <w:sz w:val="24"/>
          <w:szCs w:val="24"/>
          <w:lang w:val="en-US"/>
        </w:rPr>
        <w:t>9.14.1. Determination of the priority directions of activity of the company by regular listening to the report of the executive body about the measures taken to achieve the implementation of indicators of the business plan of company, including the development strategy;</w:t>
      </w:r>
      <w:r>
        <w:rPr>
          <w:rFonts w:eastAsia="MS Mincho"/>
          <w:sz w:val="24"/>
          <w:szCs w:val="24"/>
          <w:lang w:val="en-US" w:eastAsia="ja-JP"/>
        </w:rPr>
        <w:t xml:space="preserve"> </w:t>
      </w:r>
    </w:p>
    <w:p w:rsidR="00127E8B" w:rsidRDefault="00127E8B" w:rsidP="00127E8B">
      <w:pPr>
        <w:widowControl/>
        <w:tabs>
          <w:tab w:val="left" w:pos="993"/>
        </w:tabs>
        <w:autoSpaceDE/>
        <w:autoSpaceDN/>
        <w:adjustRightInd/>
        <w:spacing w:before="60"/>
        <w:ind w:left="360"/>
        <w:jc w:val="both"/>
        <w:rPr>
          <w:rFonts w:eastAsia="MS Mincho"/>
          <w:sz w:val="24"/>
          <w:szCs w:val="24"/>
          <w:lang w:val="en-US" w:eastAsia="ja-JP"/>
        </w:rPr>
      </w:pPr>
      <w:r>
        <w:rPr>
          <w:rFonts w:eastAsia="MS Mincho"/>
          <w:sz w:val="24"/>
          <w:szCs w:val="24"/>
          <w:lang w:val="en-US" w:eastAsia="ja-JP"/>
        </w:rPr>
        <w:t xml:space="preserve">        9.14.2.</w:t>
      </w:r>
      <w:bookmarkStart w:id="11" w:name="2383070"/>
      <w:r w:rsidRPr="00127E8B">
        <w:rPr>
          <w:rFonts w:eastAsia="MS Mincho"/>
          <w:sz w:val="24"/>
          <w:szCs w:val="24"/>
          <w:lang w:val="en-US" w:eastAsia="ja-JP"/>
        </w:rPr>
        <w:t xml:space="preserve"> Calling the annual and extraordinary general meetings of shareholders</w:t>
      </w:r>
      <w:r>
        <w:rPr>
          <w:rFonts w:eastAsia="MS Mincho"/>
          <w:sz w:val="24"/>
          <w:szCs w:val="24"/>
          <w:lang w:val="en-US" w:eastAsia="ja-JP"/>
        </w:rPr>
        <w:t>,</w:t>
      </w:r>
      <w:r w:rsidRPr="00127E8B">
        <w:rPr>
          <w:rFonts w:eastAsia="MS Mincho"/>
          <w:sz w:val="24"/>
          <w:szCs w:val="24"/>
          <w:lang w:val="en-US" w:eastAsia="ja-JP"/>
        </w:rPr>
        <w:t xml:space="preserve"> </w:t>
      </w:r>
      <w:r>
        <w:rPr>
          <w:rFonts w:eastAsia="MS Mincho"/>
          <w:sz w:val="24"/>
          <w:szCs w:val="24"/>
          <w:lang w:val="en-US" w:eastAsia="ja-JP"/>
        </w:rPr>
        <w:t>e</w:t>
      </w:r>
      <w:r w:rsidRPr="00493A78">
        <w:rPr>
          <w:rFonts w:eastAsia="MS Mincho"/>
          <w:sz w:val="24"/>
          <w:szCs w:val="24"/>
          <w:lang w:val="en-US" w:eastAsia="ja-JP"/>
        </w:rPr>
        <w:t>xcept for cases stipulated by the law</w:t>
      </w:r>
      <w:r>
        <w:rPr>
          <w:rFonts w:eastAsia="MS Mincho"/>
          <w:sz w:val="24"/>
          <w:szCs w:val="24"/>
          <w:lang w:val="en-US" w:eastAsia="ja-JP"/>
        </w:rPr>
        <w:t>;</w:t>
      </w:r>
    </w:p>
    <w:p w:rsidR="00F353EA" w:rsidRDefault="00F353EA" w:rsidP="00F353EA">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en-US" w:eastAsia="ja-JP"/>
        </w:rPr>
        <w:t xml:space="preserve">           </w:t>
      </w:r>
      <w:r w:rsidR="00127E8B">
        <w:rPr>
          <w:rFonts w:eastAsia="MS Mincho"/>
          <w:sz w:val="24"/>
          <w:szCs w:val="24"/>
          <w:lang w:val="en-US" w:eastAsia="ja-JP"/>
        </w:rPr>
        <w:t xml:space="preserve">  9.14.3.</w:t>
      </w:r>
      <w:r>
        <w:rPr>
          <w:rFonts w:eastAsia="MS Mincho"/>
          <w:sz w:val="24"/>
          <w:szCs w:val="24"/>
          <w:lang w:val="en-US" w:eastAsia="ja-JP"/>
        </w:rPr>
        <w:t xml:space="preserve"> </w:t>
      </w:r>
      <w:r w:rsidRPr="008D7350">
        <w:rPr>
          <w:sz w:val="24"/>
          <w:szCs w:val="24"/>
          <w:lang w:val="uz-Cyrl-UZ"/>
        </w:rPr>
        <w:t xml:space="preserve">Approval of short-term and long-term development strategy of company with clearly defined periods taking into account the main activities and purpose of the company and </w:t>
      </w:r>
      <w:r>
        <w:rPr>
          <w:sz w:val="24"/>
          <w:szCs w:val="24"/>
          <w:lang w:val="uz-Cyrl-UZ"/>
        </w:rPr>
        <w:t xml:space="preserve"> annual report</w:t>
      </w:r>
      <w:r w:rsidRPr="008D7350">
        <w:rPr>
          <w:sz w:val="24"/>
          <w:szCs w:val="24"/>
          <w:lang w:val="uz-Cyrl-UZ"/>
        </w:rPr>
        <w:t xml:space="preserve"> of the company</w:t>
      </w:r>
      <w:r>
        <w:rPr>
          <w:rFonts w:eastAsia="MS Mincho"/>
          <w:sz w:val="24"/>
          <w:szCs w:val="24"/>
          <w:lang w:val="en-US" w:eastAsia="ja-JP"/>
        </w:rPr>
        <w:t xml:space="preserve"> </w:t>
      </w:r>
    </w:p>
    <w:p w:rsidR="00F353EA" w:rsidRDefault="00F353EA" w:rsidP="00F353EA">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en-US" w:eastAsia="ja-JP"/>
        </w:rPr>
        <w:t xml:space="preserve">             9.14.4.</w:t>
      </w:r>
      <w:r w:rsidRPr="00F353EA">
        <w:rPr>
          <w:rFonts w:eastAsia="MS Mincho"/>
          <w:sz w:val="24"/>
          <w:szCs w:val="24"/>
          <w:lang w:val="en-US" w:eastAsia="ja-JP"/>
        </w:rPr>
        <w:t xml:space="preserve"> </w:t>
      </w:r>
      <w:r>
        <w:rPr>
          <w:rFonts w:eastAsia="MS Mincho"/>
          <w:sz w:val="24"/>
          <w:szCs w:val="24"/>
          <w:lang w:val="en-US" w:eastAsia="ja-JP"/>
        </w:rPr>
        <w:t>P</w:t>
      </w:r>
      <w:r w:rsidRPr="00493A78">
        <w:rPr>
          <w:rFonts w:eastAsia="MS Mincho"/>
          <w:sz w:val="24"/>
          <w:szCs w:val="24"/>
          <w:lang w:val="uz-Cyrl-UZ" w:eastAsia="ja-JP"/>
        </w:rPr>
        <w:t>reparation of the agenda of the general meeting of shareholders</w:t>
      </w:r>
      <w:r>
        <w:rPr>
          <w:rFonts w:eastAsia="MS Mincho"/>
          <w:sz w:val="24"/>
          <w:szCs w:val="24"/>
          <w:lang w:val="en-US" w:eastAsia="ja-JP"/>
        </w:rPr>
        <w:t xml:space="preserve">, setting </w:t>
      </w:r>
      <w:r w:rsidRPr="002C0D84">
        <w:rPr>
          <w:rFonts w:eastAsia="MS Mincho"/>
          <w:sz w:val="24"/>
          <w:szCs w:val="24"/>
          <w:lang w:val="en-US" w:eastAsia="ja-JP"/>
        </w:rPr>
        <w:t>the date, time and place</w:t>
      </w:r>
      <w:r>
        <w:rPr>
          <w:rFonts w:eastAsia="MS Mincho"/>
          <w:sz w:val="24"/>
          <w:szCs w:val="24"/>
          <w:lang w:val="en-US" w:eastAsia="ja-JP"/>
        </w:rPr>
        <w:t xml:space="preserve"> of conducting;</w:t>
      </w:r>
    </w:p>
    <w:p w:rsidR="00F353EA" w:rsidRPr="00F353EA" w:rsidRDefault="00F353EA" w:rsidP="00F353EA">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en-US" w:eastAsia="ja-JP"/>
        </w:rPr>
        <w:t xml:space="preserve">             9.14.5. </w:t>
      </w:r>
      <w:bookmarkStart w:id="12" w:name="2383073"/>
      <w:r>
        <w:rPr>
          <w:rFonts w:eastAsia="MS Mincho"/>
          <w:sz w:val="24"/>
          <w:szCs w:val="24"/>
          <w:lang w:val="en-US" w:eastAsia="ja-JP"/>
        </w:rPr>
        <w:t>Informing the shareholders about conducting the general meeting and d</w:t>
      </w:r>
      <w:r w:rsidRPr="002C0D84">
        <w:rPr>
          <w:rFonts w:eastAsia="MS Mincho"/>
          <w:sz w:val="24"/>
          <w:szCs w:val="24"/>
          <w:lang w:val="en-US" w:eastAsia="ja-JP"/>
        </w:rPr>
        <w:t>etermination of the date of the formation of the</w:t>
      </w:r>
      <w:r w:rsidRPr="00F353EA">
        <w:rPr>
          <w:rFonts w:eastAsia="MS Mincho"/>
          <w:sz w:val="24"/>
          <w:szCs w:val="24"/>
          <w:lang w:val="en-US" w:eastAsia="ja-JP"/>
        </w:rPr>
        <w:t xml:space="preserve"> </w:t>
      </w:r>
      <w:r w:rsidRPr="002C0D84">
        <w:rPr>
          <w:rFonts w:eastAsia="MS Mincho"/>
          <w:sz w:val="24"/>
          <w:szCs w:val="24"/>
          <w:lang w:val="en-US" w:eastAsia="ja-JP"/>
        </w:rPr>
        <w:t>shareholders' register</w:t>
      </w:r>
      <w:r>
        <w:rPr>
          <w:rFonts w:eastAsia="MS Mincho"/>
          <w:sz w:val="24"/>
          <w:szCs w:val="24"/>
          <w:lang w:val="en-US" w:eastAsia="ja-JP"/>
        </w:rPr>
        <w:t xml:space="preserve"> for participation;</w:t>
      </w:r>
    </w:p>
    <w:bookmarkEnd w:id="12"/>
    <w:p w:rsidR="00F353EA" w:rsidRDefault="00F353EA" w:rsidP="00F353EA">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en-US" w:eastAsia="ja-JP"/>
        </w:rPr>
        <w:t xml:space="preserve">             9.14.6.</w:t>
      </w:r>
      <w:r w:rsidRPr="00F353EA">
        <w:rPr>
          <w:rFonts w:eastAsia="MS Mincho"/>
          <w:sz w:val="24"/>
          <w:szCs w:val="24"/>
          <w:lang w:val="en-US" w:eastAsia="ja-JP"/>
        </w:rPr>
        <w:t xml:space="preserve"> </w:t>
      </w:r>
      <w:r>
        <w:rPr>
          <w:rFonts w:eastAsia="MS Mincho"/>
          <w:sz w:val="24"/>
          <w:szCs w:val="24"/>
          <w:lang w:val="en-US" w:eastAsia="ja-JP"/>
        </w:rPr>
        <w:t xml:space="preserve">Adding the issues stipulated in the </w:t>
      </w:r>
      <w:r w:rsidRPr="0088452E">
        <w:rPr>
          <w:rFonts w:eastAsia="MS Mincho"/>
          <w:sz w:val="24"/>
          <w:szCs w:val="24"/>
          <w:lang w:val="en-US" w:eastAsia="ja-JP"/>
        </w:rPr>
        <w:t>second paragraph of</w:t>
      </w:r>
      <w:r>
        <w:rPr>
          <w:rFonts w:eastAsia="MS Mincho"/>
          <w:sz w:val="24"/>
          <w:szCs w:val="24"/>
          <w:lang w:val="en-US" w:eastAsia="ja-JP"/>
        </w:rPr>
        <w:t xml:space="preserve"> t</w:t>
      </w:r>
      <w:r w:rsidRPr="0088452E">
        <w:rPr>
          <w:rFonts w:eastAsia="MS Mincho"/>
          <w:sz w:val="24"/>
          <w:szCs w:val="24"/>
          <w:lang w:val="en-US" w:eastAsia="ja-JP"/>
        </w:rPr>
        <w:t>he first part of</w:t>
      </w:r>
      <w:r>
        <w:rPr>
          <w:rFonts w:eastAsia="MS Mincho"/>
          <w:sz w:val="24"/>
          <w:szCs w:val="24"/>
          <w:lang w:val="en-US" w:eastAsia="ja-JP"/>
        </w:rPr>
        <w:t xml:space="preserve"> </w:t>
      </w:r>
      <w:r w:rsidRPr="0088452E">
        <w:rPr>
          <w:rFonts w:eastAsia="MS Mincho"/>
          <w:sz w:val="24"/>
          <w:szCs w:val="24"/>
          <w:lang w:val="en-US" w:eastAsia="ja-JP"/>
        </w:rPr>
        <w:t>Article</w:t>
      </w:r>
      <w:r w:rsidRPr="00F353EA">
        <w:rPr>
          <w:rFonts w:eastAsia="MS Mincho"/>
          <w:sz w:val="24"/>
          <w:szCs w:val="24"/>
          <w:lang w:val="en-US" w:eastAsia="ja-JP"/>
        </w:rPr>
        <w:t>№</w:t>
      </w:r>
      <w:r w:rsidRPr="0088452E">
        <w:rPr>
          <w:rFonts w:eastAsia="MS Mincho"/>
          <w:sz w:val="24"/>
          <w:szCs w:val="24"/>
          <w:lang w:val="en-US" w:eastAsia="ja-JP"/>
        </w:rPr>
        <w:t xml:space="preserve"> 59</w:t>
      </w:r>
      <w:r>
        <w:rPr>
          <w:rFonts w:eastAsia="MS Mincho"/>
          <w:sz w:val="24"/>
          <w:szCs w:val="24"/>
          <w:lang w:val="en-US" w:eastAsia="ja-JP"/>
        </w:rPr>
        <w:t xml:space="preserve"> of the law of the Republic of Uzbekistan about ‘</w:t>
      </w:r>
      <w:r w:rsidRPr="00596663">
        <w:rPr>
          <w:rFonts w:eastAsia="MS Mincho"/>
          <w:sz w:val="24"/>
          <w:szCs w:val="24"/>
          <w:lang w:val="en-US" w:eastAsia="ja-JP"/>
        </w:rPr>
        <w:t>Joint-stock companies and protection of shareholders' rights</w:t>
      </w:r>
      <w:r>
        <w:rPr>
          <w:rFonts w:eastAsia="MS Mincho"/>
          <w:sz w:val="24"/>
          <w:szCs w:val="24"/>
          <w:lang w:val="en-US" w:eastAsia="ja-JP"/>
        </w:rPr>
        <w:t>’ to the general meeting of shareholders for resolution;</w:t>
      </w:r>
    </w:p>
    <w:p w:rsidR="00F353EA" w:rsidRDefault="00F353EA" w:rsidP="00F353EA">
      <w:pPr>
        <w:shd w:val="clear" w:color="auto" w:fill="FFFFFF"/>
        <w:tabs>
          <w:tab w:val="left" w:pos="993"/>
        </w:tabs>
        <w:spacing w:before="60" w:line="288" w:lineRule="exact"/>
        <w:ind w:left="567"/>
        <w:jc w:val="both"/>
        <w:rPr>
          <w:rFonts w:eastAsia="MS Mincho"/>
          <w:sz w:val="24"/>
          <w:szCs w:val="24"/>
          <w:lang w:val="en-US" w:eastAsia="ja-JP"/>
        </w:rPr>
      </w:pPr>
      <w:r>
        <w:rPr>
          <w:rFonts w:eastAsia="MS Mincho"/>
          <w:sz w:val="24"/>
          <w:szCs w:val="24"/>
          <w:lang w:val="en-US" w:eastAsia="ja-JP"/>
        </w:rPr>
        <w:t xml:space="preserve">    9.14.7. Organization of the determination </w:t>
      </w:r>
      <w:proofErr w:type="gramStart"/>
      <w:r>
        <w:rPr>
          <w:rFonts w:eastAsia="MS Mincho"/>
          <w:sz w:val="24"/>
          <w:szCs w:val="24"/>
          <w:lang w:val="en-US" w:eastAsia="ja-JP"/>
        </w:rPr>
        <w:t xml:space="preserve">of </w:t>
      </w:r>
      <w:r w:rsidRPr="00596663">
        <w:rPr>
          <w:rFonts w:eastAsia="MS Mincho"/>
          <w:sz w:val="24"/>
          <w:szCs w:val="24"/>
          <w:lang w:val="uz-Cyrl-UZ" w:eastAsia="ja-JP"/>
        </w:rPr>
        <w:t xml:space="preserve"> the</w:t>
      </w:r>
      <w:proofErr w:type="gramEnd"/>
      <w:r w:rsidRPr="00596663">
        <w:rPr>
          <w:rFonts w:eastAsia="MS Mincho"/>
          <w:sz w:val="24"/>
          <w:szCs w:val="24"/>
          <w:lang w:val="uz-Cyrl-UZ" w:eastAsia="ja-JP"/>
        </w:rPr>
        <w:t xml:space="preserve"> market value of the property</w:t>
      </w:r>
      <w:r>
        <w:rPr>
          <w:rFonts w:eastAsia="MS Mincho"/>
          <w:sz w:val="24"/>
          <w:szCs w:val="24"/>
          <w:lang w:val="en-US" w:eastAsia="ja-JP"/>
        </w:rPr>
        <w:t>;</w:t>
      </w:r>
    </w:p>
    <w:p w:rsidR="00F353EA" w:rsidRDefault="00F353EA" w:rsidP="00F353EA">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en-US" w:eastAsia="ja-JP"/>
        </w:rPr>
        <w:t xml:space="preserve">              9.14.8. </w:t>
      </w:r>
      <w:r w:rsidRPr="00F353EA">
        <w:rPr>
          <w:rFonts w:eastAsia="MS Mincho"/>
          <w:sz w:val="24"/>
          <w:szCs w:val="24"/>
          <w:lang w:val="en-US" w:eastAsia="ja-JP"/>
        </w:rPr>
        <w:t>Appointment of a corporate consultant and determining the procedure for approval of its activity;</w:t>
      </w:r>
    </w:p>
    <w:p w:rsidR="00F353EA" w:rsidRDefault="00F353EA" w:rsidP="00F353EA">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en-US" w:eastAsia="ja-JP"/>
        </w:rPr>
        <w:t xml:space="preserve">             9.14.9.</w:t>
      </w:r>
      <w:r w:rsidRPr="00F353EA">
        <w:rPr>
          <w:rFonts w:eastAsia="MS Mincho"/>
          <w:sz w:val="24"/>
          <w:szCs w:val="24"/>
          <w:lang w:val="en-US" w:eastAsia="ja-JP"/>
        </w:rPr>
        <w:t xml:space="preserve"> </w:t>
      </w:r>
      <w:r>
        <w:rPr>
          <w:rFonts w:eastAsia="MS Mincho"/>
          <w:sz w:val="24"/>
          <w:szCs w:val="24"/>
          <w:lang w:val="en-US" w:eastAsia="ja-JP"/>
        </w:rPr>
        <w:t xml:space="preserve">Approval of the </w:t>
      </w:r>
      <w:r w:rsidRPr="00786638">
        <w:rPr>
          <w:rFonts w:eastAsia="MS Mincho"/>
          <w:sz w:val="24"/>
          <w:szCs w:val="24"/>
          <w:lang w:val="en-US" w:eastAsia="ja-JP"/>
        </w:rPr>
        <w:t>annual business plan</w:t>
      </w:r>
      <w:r>
        <w:rPr>
          <w:rFonts w:eastAsia="MS Mincho"/>
          <w:sz w:val="24"/>
          <w:szCs w:val="24"/>
          <w:lang w:val="en-US" w:eastAsia="ja-JP"/>
        </w:rPr>
        <w:t xml:space="preserve"> of company</w:t>
      </w:r>
      <w:r w:rsidRPr="00F353EA">
        <w:rPr>
          <w:rFonts w:eastAsia="MS Mincho"/>
          <w:sz w:val="24"/>
          <w:szCs w:val="24"/>
          <w:lang w:val="en-US" w:eastAsia="ja-JP"/>
        </w:rPr>
        <w:t>;</w:t>
      </w:r>
    </w:p>
    <w:p w:rsidR="00F353EA" w:rsidRDefault="00F353EA" w:rsidP="00F353EA">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en-US" w:eastAsia="ja-JP"/>
        </w:rPr>
        <w:t xml:space="preserve">             9.14.10.</w:t>
      </w:r>
      <w:bookmarkStart w:id="13" w:name="2383089"/>
      <w:r w:rsidRPr="00F353EA">
        <w:rPr>
          <w:rFonts w:eastAsia="MS Mincho"/>
          <w:sz w:val="24"/>
          <w:szCs w:val="24"/>
          <w:lang w:val="en-US" w:eastAsia="ja-JP"/>
        </w:rPr>
        <w:t xml:space="preserve"> </w:t>
      </w:r>
      <w:r>
        <w:rPr>
          <w:rFonts w:eastAsia="MS Mincho"/>
          <w:sz w:val="24"/>
          <w:szCs w:val="24"/>
          <w:lang w:val="en-US" w:eastAsia="ja-JP"/>
        </w:rPr>
        <w:t>O</w:t>
      </w:r>
      <w:r w:rsidRPr="00F353EA">
        <w:rPr>
          <w:rFonts w:eastAsia="MS Mincho"/>
          <w:sz w:val="24"/>
          <w:szCs w:val="24"/>
          <w:lang w:val="en-US" w:eastAsia="ja-JP"/>
        </w:rPr>
        <w:t>rganization of the internal audit service and the appointment of its staff</w:t>
      </w:r>
      <w:r>
        <w:rPr>
          <w:rFonts w:eastAsia="MS Mincho"/>
          <w:sz w:val="24"/>
          <w:szCs w:val="24"/>
          <w:lang w:val="en-US" w:eastAsia="ja-JP"/>
        </w:rPr>
        <w:t>,</w:t>
      </w:r>
      <w:r w:rsidRPr="00F353EA">
        <w:rPr>
          <w:rFonts w:eastAsia="MS Mincho"/>
          <w:sz w:val="24"/>
          <w:szCs w:val="24"/>
          <w:lang w:val="en-US" w:eastAsia="ja-JP"/>
        </w:rPr>
        <w:t xml:space="preserve"> </w:t>
      </w:r>
      <w:r w:rsidRPr="00CB4EAE">
        <w:rPr>
          <w:rFonts w:eastAsia="MS Mincho"/>
          <w:sz w:val="24"/>
          <w:szCs w:val="24"/>
          <w:lang w:val="en-US" w:eastAsia="ja-JP"/>
        </w:rPr>
        <w:t>as well as</w:t>
      </w:r>
      <w:r>
        <w:rPr>
          <w:rFonts w:eastAsia="MS Mincho"/>
          <w:sz w:val="24"/>
          <w:szCs w:val="24"/>
          <w:lang w:val="en-US" w:eastAsia="ja-JP"/>
        </w:rPr>
        <w:t xml:space="preserve"> listening to</w:t>
      </w:r>
      <w:r w:rsidRPr="00CB4EAE">
        <w:rPr>
          <w:rFonts w:eastAsia="MS Mincho"/>
          <w:sz w:val="24"/>
          <w:szCs w:val="24"/>
          <w:lang w:val="en-US" w:eastAsia="ja-JP"/>
        </w:rPr>
        <w:t xml:space="preserve"> its quarterly reporting</w:t>
      </w:r>
      <w:r>
        <w:rPr>
          <w:rFonts w:eastAsia="MS Mincho"/>
          <w:sz w:val="24"/>
          <w:szCs w:val="24"/>
          <w:lang w:val="en-US" w:eastAsia="ja-JP"/>
        </w:rPr>
        <w:t>;</w:t>
      </w:r>
    </w:p>
    <w:p w:rsidR="00F353EA" w:rsidRDefault="00B35BBE" w:rsidP="00B35B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en-US" w:eastAsia="ja-JP"/>
        </w:rPr>
        <w:t xml:space="preserve">             </w:t>
      </w:r>
      <w:r w:rsidR="00F353EA">
        <w:rPr>
          <w:rFonts w:eastAsia="MS Mincho"/>
          <w:sz w:val="24"/>
          <w:szCs w:val="24"/>
          <w:lang w:val="en-US" w:eastAsia="ja-JP"/>
        </w:rPr>
        <w:t>9.14.11.</w:t>
      </w:r>
      <w:bookmarkStart w:id="14" w:name="2383090"/>
      <w:r w:rsidR="00F353EA" w:rsidRPr="00F353EA">
        <w:rPr>
          <w:rFonts w:eastAsia="MS Mincho"/>
          <w:sz w:val="24"/>
          <w:szCs w:val="24"/>
          <w:lang w:val="en-US" w:eastAsia="ja-JP"/>
        </w:rPr>
        <w:t xml:space="preserve"> </w:t>
      </w:r>
      <w:r w:rsidR="00F353EA" w:rsidRPr="0055773C">
        <w:rPr>
          <w:rFonts w:eastAsia="MS Mincho"/>
          <w:sz w:val="24"/>
          <w:szCs w:val="24"/>
          <w:lang w:val="en-US" w:eastAsia="ja-JP"/>
        </w:rPr>
        <w:t>A</w:t>
      </w:r>
      <w:r w:rsidR="00F353EA" w:rsidRPr="00B35BBE">
        <w:rPr>
          <w:rFonts w:eastAsia="MS Mincho"/>
          <w:sz w:val="24"/>
          <w:szCs w:val="24"/>
          <w:lang w:val="en-US" w:eastAsia="ja-JP"/>
        </w:rPr>
        <w:t>ccess to any documents relating to the activities of the executive</w:t>
      </w:r>
      <w:r w:rsidR="00F353EA" w:rsidRPr="0055773C">
        <w:rPr>
          <w:rFonts w:eastAsia="MS Mincho"/>
          <w:sz w:val="24"/>
          <w:szCs w:val="24"/>
          <w:lang w:val="en-US" w:eastAsia="ja-JP"/>
        </w:rPr>
        <w:t xml:space="preserve"> body of company and getting these documents from the executive body to carry out the duties of the Supervisory Board</w:t>
      </w:r>
      <w:r w:rsidR="00F353EA">
        <w:rPr>
          <w:rFonts w:eastAsia="MS Mincho"/>
          <w:sz w:val="24"/>
          <w:szCs w:val="24"/>
          <w:lang w:val="en-US" w:eastAsia="ja-JP"/>
        </w:rPr>
        <w:t>.</w:t>
      </w:r>
      <w:r w:rsidR="00F353EA" w:rsidRPr="00B35BBE">
        <w:rPr>
          <w:rFonts w:eastAsia="MS Mincho"/>
          <w:sz w:val="24"/>
          <w:szCs w:val="24"/>
          <w:lang w:val="en-US" w:eastAsia="ja-JP"/>
        </w:rPr>
        <w:t xml:space="preserve"> </w:t>
      </w:r>
      <w:r w:rsidR="00F353EA">
        <w:rPr>
          <w:rFonts w:eastAsia="MS Mincho"/>
          <w:sz w:val="24"/>
          <w:szCs w:val="24"/>
          <w:lang w:val="en-US" w:eastAsia="ja-JP"/>
        </w:rPr>
        <w:t xml:space="preserve">The </w:t>
      </w:r>
      <w:r w:rsidR="00F353EA" w:rsidRPr="0055773C">
        <w:rPr>
          <w:rFonts w:eastAsia="MS Mincho"/>
          <w:sz w:val="24"/>
          <w:szCs w:val="24"/>
          <w:lang w:val="en-US" w:eastAsia="ja-JP"/>
        </w:rPr>
        <w:t>Supervisory Board</w:t>
      </w:r>
      <w:r w:rsidR="00F353EA">
        <w:rPr>
          <w:rFonts w:eastAsia="MS Mincho"/>
          <w:sz w:val="24"/>
          <w:szCs w:val="24"/>
          <w:lang w:val="en-US" w:eastAsia="ja-JP"/>
        </w:rPr>
        <w:t xml:space="preserve"> and its members can use the </w:t>
      </w:r>
      <w:r w:rsidR="00F353EA" w:rsidRPr="0055773C">
        <w:rPr>
          <w:rFonts w:eastAsia="MS Mincho"/>
          <w:sz w:val="24"/>
          <w:szCs w:val="24"/>
          <w:lang w:val="en-US" w:eastAsia="ja-JP"/>
        </w:rPr>
        <w:t>documents</w:t>
      </w:r>
      <w:r w:rsidR="00F353EA">
        <w:rPr>
          <w:rFonts w:eastAsia="MS Mincho"/>
          <w:sz w:val="24"/>
          <w:szCs w:val="24"/>
          <w:lang w:val="en-US" w:eastAsia="ja-JP"/>
        </w:rPr>
        <w:t xml:space="preserve"> only for </w:t>
      </w:r>
      <w:r w:rsidR="00F353EA" w:rsidRPr="0055773C">
        <w:rPr>
          <w:rFonts w:eastAsia="MS Mincho"/>
          <w:sz w:val="24"/>
          <w:szCs w:val="24"/>
          <w:lang w:val="en-US" w:eastAsia="ja-JP"/>
        </w:rPr>
        <w:t>objectives of service</w:t>
      </w:r>
      <w:r w:rsidR="00F353EA">
        <w:rPr>
          <w:rFonts w:eastAsia="MS Mincho"/>
          <w:sz w:val="24"/>
          <w:szCs w:val="24"/>
          <w:lang w:val="en-US" w:eastAsia="ja-JP"/>
        </w:rPr>
        <w:t>;</w:t>
      </w:r>
    </w:p>
    <w:p w:rsidR="00B35BBE" w:rsidRDefault="00B35BBE" w:rsidP="00B35B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en-US" w:eastAsia="ja-JP"/>
        </w:rPr>
        <w:t xml:space="preserve">             9.14.12.</w:t>
      </w:r>
      <w:r w:rsidRPr="00B35BBE">
        <w:rPr>
          <w:rFonts w:eastAsia="MS Mincho"/>
          <w:sz w:val="24"/>
          <w:szCs w:val="24"/>
          <w:lang w:val="en-US" w:eastAsia="ja-JP"/>
        </w:rPr>
        <w:t xml:space="preserve"> </w:t>
      </w:r>
      <w:r>
        <w:rPr>
          <w:rFonts w:eastAsia="MS Mincho"/>
          <w:sz w:val="24"/>
          <w:szCs w:val="24"/>
          <w:lang w:val="en-US" w:eastAsia="ja-JP"/>
        </w:rPr>
        <w:t xml:space="preserve">Making a decision about conducting the </w:t>
      </w:r>
      <w:r w:rsidRPr="005F6B1E">
        <w:rPr>
          <w:rFonts w:eastAsia="MS Mincho"/>
          <w:sz w:val="24"/>
          <w:szCs w:val="24"/>
          <w:lang w:val="en-US" w:eastAsia="ja-JP"/>
        </w:rPr>
        <w:t>audit</w:t>
      </w:r>
      <w:r>
        <w:rPr>
          <w:rFonts w:eastAsia="MS Mincho"/>
          <w:sz w:val="24"/>
          <w:szCs w:val="24"/>
          <w:lang w:val="en-US" w:eastAsia="ja-JP"/>
        </w:rPr>
        <w:t xml:space="preserve"> </w:t>
      </w:r>
      <w:r w:rsidRPr="005F6B1E">
        <w:rPr>
          <w:rFonts w:eastAsia="MS Mincho"/>
          <w:sz w:val="24"/>
          <w:szCs w:val="24"/>
          <w:lang w:val="en-US" w:eastAsia="ja-JP"/>
        </w:rPr>
        <w:t>investigation</w:t>
      </w:r>
      <w:r>
        <w:rPr>
          <w:rFonts w:eastAsia="MS Mincho"/>
          <w:sz w:val="24"/>
          <w:szCs w:val="24"/>
          <w:lang w:val="en-US" w:eastAsia="ja-JP"/>
        </w:rPr>
        <w:t xml:space="preserve"> i</w:t>
      </w:r>
      <w:r w:rsidRPr="005F6B1E">
        <w:rPr>
          <w:rFonts w:eastAsia="MS Mincho"/>
          <w:sz w:val="24"/>
          <w:szCs w:val="24"/>
          <w:lang w:val="en-US" w:eastAsia="ja-JP"/>
        </w:rPr>
        <w:t>n accordance with international audit standards</w:t>
      </w:r>
      <w:r>
        <w:rPr>
          <w:rFonts w:eastAsia="MS Mincho"/>
          <w:sz w:val="24"/>
          <w:szCs w:val="24"/>
          <w:lang w:val="en-US" w:eastAsia="ja-JP"/>
        </w:rPr>
        <w:t xml:space="preserve"> of </w:t>
      </w:r>
      <w:r w:rsidRPr="005F6B1E">
        <w:rPr>
          <w:rFonts w:eastAsia="MS Mincho"/>
          <w:sz w:val="24"/>
          <w:szCs w:val="24"/>
          <w:lang w:val="en-US" w:eastAsia="ja-JP"/>
        </w:rPr>
        <w:t>financial reporting</w:t>
      </w:r>
      <w:r>
        <w:rPr>
          <w:rFonts w:eastAsia="MS Mincho"/>
          <w:sz w:val="24"/>
          <w:szCs w:val="24"/>
          <w:lang w:val="en-US" w:eastAsia="ja-JP"/>
        </w:rPr>
        <w:t xml:space="preserve"> concluded a</w:t>
      </w:r>
      <w:r w:rsidRPr="005F6B1E">
        <w:rPr>
          <w:rFonts w:eastAsia="MS Mincho"/>
          <w:sz w:val="24"/>
          <w:szCs w:val="24"/>
          <w:lang w:val="en-US" w:eastAsia="ja-JP"/>
        </w:rPr>
        <w:t>ccording to the audit, including international standards</w:t>
      </w:r>
      <w:r>
        <w:rPr>
          <w:rFonts w:eastAsia="MS Mincho"/>
          <w:sz w:val="24"/>
          <w:szCs w:val="24"/>
          <w:lang w:val="en-US" w:eastAsia="ja-JP"/>
        </w:rPr>
        <w:t>.</w:t>
      </w:r>
    </w:p>
    <w:p w:rsidR="00B35BBE" w:rsidRPr="00B35BBE" w:rsidRDefault="00B35BBE" w:rsidP="00B35B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en-US" w:eastAsia="ja-JP"/>
        </w:rPr>
        <w:t xml:space="preserve">             9.14.13.</w:t>
      </w:r>
      <w:r w:rsidRPr="00B35BBE">
        <w:rPr>
          <w:rFonts w:eastAsia="MS Mincho"/>
          <w:sz w:val="24"/>
          <w:szCs w:val="24"/>
          <w:lang w:val="en-US" w:eastAsia="ja-JP"/>
        </w:rPr>
        <w:t xml:space="preserve"> </w:t>
      </w:r>
      <w:r>
        <w:rPr>
          <w:rFonts w:eastAsia="MS Mincho"/>
          <w:sz w:val="24"/>
          <w:szCs w:val="24"/>
          <w:lang w:val="en-US" w:eastAsia="ja-JP"/>
        </w:rPr>
        <w:t>Giving the r</w:t>
      </w:r>
      <w:r w:rsidRPr="00B35BBE">
        <w:rPr>
          <w:rFonts w:eastAsia="MS Mincho"/>
          <w:sz w:val="24"/>
          <w:szCs w:val="24"/>
          <w:lang w:val="en-US" w:eastAsia="ja-JP"/>
        </w:rPr>
        <w:t>ecommendations</w:t>
      </w:r>
      <w:r>
        <w:rPr>
          <w:rFonts w:eastAsia="MS Mincho"/>
          <w:sz w:val="24"/>
          <w:szCs w:val="24"/>
          <w:lang w:val="en-US" w:eastAsia="ja-JP"/>
        </w:rPr>
        <w:t xml:space="preserve"> on the amount of </w:t>
      </w:r>
      <w:r w:rsidRPr="00873081">
        <w:rPr>
          <w:rFonts w:eastAsia="MS Mincho"/>
          <w:sz w:val="24"/>
          <w:szCs w:val="24"/>
          <w:lang w:val="en-US" w:eastAsia="ja-JP"/>
        </w:rPr>
        <w:t>remuneration</w:t>
      </w:r>
      <w:r>
        <w:rPr>
          <w:rFonts w:eastAsia="MS Mincho"/>
          <w:sz w:val="24"/>
          <w:szCs w:val="24"/>
          <w:lang w:val="en-US" w:eastAsia="ja-JP"/>
        </w:rPr>
        <w:t xml:space="preserve"> and compensations that are paid to members of Audit Commission;</w:t>
      </w:r>
    </w:p>
    <w:p w:rsidR="00B35BBE" w:rsidRDefault="00B35BBE" w:rsidP="00B35B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en-US" w:eastAsia="ja-JP"/>
        </w:rPr>
        <w:t xml:space="preserve">             9.14.14.</w:t>
      </w:r>
      <w:r w:rsidRPr="00B35BBE">
        <w:rPr>
          <w:rFonts w:eastAsia="MS Mincho"/>
          <w:sz w:val="24"/>
          <w:szCs w:val="24"/>
          <w:lang w:val="en-US" w:eastAsia="ja-JP"/>
        </w:rPr>
        <w:t xml:space="preserve"> </w:t>
      </w:r>
      <w:r>
        <w:rPr>
          <w:rFonts w:eastAsia="MS Mincho"/>
          <w:sz w:val="24"/>
          <w:szCs w:val="24"/>
          <w:lang w:val="en-US" w:eastAsia="ja-JP"/>
        </w:rPr>
        <w:t>Giving the r</w:t>
      </w:r>
      <w:r w:rsidRPr="00B35BBE">
        <w:rPr>
          <w:rFonts w:eastAsia="MS Mincho"/>
          <w:sz w:val="24"/>
          <w:szCs w:val="24"/>
          <w:lang w:val="en-US" w:eastAsia="ja-JP"/>
        </w:rPr>
        <w:t>ecommendations</w:t>
      </w:r>
      <w:r>
        <w:rPr>
          <w:rFonts w:eastAsia="MS Mincho"/>
          <w:sz w:val="24"/>
          <w:szCs w:val="24"/>
          <w:lang w:val="en-US" w:eastAsia="ja-JP"/>
        </w:rPr>
        <w:t xml:space="preserve"> on the amount, form and procedure of dividend </w:t>
      </w:r>
      <w:r>
        <w:rPr>
          <w:rFonts w:eastAsia="MS Mincho"/>
          <w:sz w:val="24"/>
          <w:szCs w:val="24"/>
          <w:lang w:val="en-US" w:eastAsia="ja-JP"/>
        </w:rPr>
        <w:lastRenderedPageBreak/>
        <w:t>payment;</w:t>
      </w:r>
    </w:p>
    <w:p w:rsidR="00B35BBE" w:rsidRPr="006779BE" w:rsidRDefault="00B35B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en-US" w:eastAsia="ja-JP"/>
        </w:rPr>
        <w:t xml:space="preserve">             9.14.15. </w:t>
      </w:r>
      <w:bookmarkStart w:id="15" w:name="2383095"/>
      <w:r>
        <w:rPr>
          <w:rFonts w:eastAsia="MS Mincho"/>
          <w:sz w:val="24"/>
          <w:szCs w:val="24"/>
          <w:lang w:val="en-US" w:eastAsia="ja-JP"/>
        </w:rPr>
        <w:t>Using</w:t>
      </w:r>
      <w:r w:rsidRPr="006779BE">
        <w:rPr>
          <w:rFonts w:eastAsia="MS Mincho"/>
          <w:sz w:val="24"/>
          <w:szCs w:val="24"/>
          <w:lang w:val="en-US" w:eastAsia="ja-JP"/>
        </w:rPr>
        <w:t xml:space="preserve"> of the reserve fund and other funds</w:t>
      </w:r>
      <w:r>
        <w:rPr>
          <w:rFonts w:eastAsia="MS Mincho"/>
          <w:sz w:val="24"/>
          <w:szCs w:val="24"/>
          <w:lang w:val="en-US" w:eastAsia="ja-JP"/>
        </w:rPr>
        <w:t>;</w:t>
      </w:r>
    </w:p>
    <w:p w:rsidR="00B35BBE"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B35BBE">
        <w:rPr>
          <w:rFonts w:eastAsia="MS Mincho"/>
          <w:sz w:val="24"/>
          <w:szCs w:val="24"/>
          <w:lang w:val="en-US" w:eastAsia="ja-JP"/>
        </w:rPr>
        <w:t>9.14.16.</w:t>
      </w:r>
      <w:bookmarkStart w:id="16" w:name="2383096"/>
      <w:r w:rsidR="00B35BBE" w:rsidRPr="00B35BBE">
        <w:rPr>
          <w:rFonts w:eastAsia="MS Mincho"/>
          <w:sz w:val="24"/>
          <w:szCs w:val="24"/>
          <w:lang w:val="en-US" w:eastAsia="ja-JP"/>
        </w:rPr>
        <w:t xml:space="preserve"> </w:t>
      </w:r>
      <w:r w:rsidR="00B35BBE">
        <w:rPr>
          <w:rFonts w:eastAsia="MS Mincho"/>
          <w:sz w:val="24"/>
          <w:szCs w:val="24"/>
          <w:lang w:val="en-US" w:eastAsia="ja-JP"/>
        </w:rPr>
        <w:t>E</w:t>
      </w:r>
      <w:r w:rsidR="00B35BBE" w:rsidRPr="006779BE">
        <w:rPr>
          <w:rFonts w:eastAsia="MS Mincho"/>
          <w:sz w:val="24"/>
          <w:szCs w:val="24"/>
          <w:lang w:val="en-US" w:eastAsia="ja-JP"/>
        </w:rPr>
        <w:t>stablishment of branches and representative offices</w:t>
      </w:r>
      <w:r w:rsidR="00B35BBE">
        <w:rPr>
          <w:rFonts w:eastAsia="MS Mincho"/>
          <w:sz w:val="24"/>
          <w:szCs w:val="24"/>
          <w:lang w:val="en-US" w:eastAsia="ja-JP"/>
        </w:rPr>
        <w:t>;</w:t>
      </w:r>
    </w:p>
    <w:bookmarkEnd w:id="16"/>
    <w:p w:rsidR="00B35BBE"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B35BBE">
        <w:rPr>
          <w:rFonts w:eastAsia="MS Mincho"/>
          <w:sz w:val="24"/>
          <w:szCs w:val="24"/>
          <w:lang w:val="en-US" w:eastAsia="ja-JP"/>
        </w:rPr>
        <w:t xml:space="preserve">9.14.17. </w:t>
      </w:r>
      <w:bookmarkStart w:id="17" w:name="2383097"/>
      <w:r w:rsidR="00B35BBE">
        <w:rPr>
          <w:rFonts w:eastAsia="MS Mincho"/>
          <w:sz w:val="24"/>
          <w:szCs w:val="24"/>
          <w:lang w:val="en-US" w:eastAsia="ja-JP"/>
        </w:rPr>
        <w:t>E</w:t>
      </w:r>
      <w:r w:rsidR="00B35BBE" w:rsidRPr="006779BE">
        <w:rPr>
          <w:rFonts w:eastAsia="MS Mincho"/>
          <w:sz w:val="24"/>
          <w:szCs w:val="24"/>
          <w:lang w:val="en-US" w:eastAsia="ja-JP"/>
        </w:rPr>
        <w:t>stablishment of subsidiaries and affiliated companies</w:t>
      </w:r>
      <w:r w:rsidR="00B35BBE">
        <w:rPr>
          <w:rFonts w:eastAsia="MS Mincho"/>
          <w:sz w:val="24"/>
          <w:szCs w:val="24"/>
          <w:lang w:val="en-US" w:eastAsia="ja-JP"/>
        </w:rPr>
        <w:t xml:space="preserve"> (they are organized in the form of </w:t>
      </w:r>
      <w:r w:rsidR="00B35BBE" w:rsidRPr="00BF3FB3">
        <w:rPr>
          <w:rFonts w:eastAsia="MS Mincho"/>
          <w:sz w:val="24"/>
          <w:szCs w:val="24"/>
          <w:lang w:val="en-US" w:eastAsia="ja-JP"/>
        </w:rPr>
        <w:t>Joint-stock company or limited liability company</w:t>
      </w:r>
      <w:r w:rsidR="00B35BBE">
        <w:rPr>
          <w:rFonts w:eastAsia="MS Mincho"/>
          <w:sz w:val="24"/>
          <w:szCs w:val="24"/>
          <w:lang w:val="en-US" w:eastAsia="ja-JP"/>
        </w:rPr>
        <w:t>);</w:t>
      </w:r>
    </w:p>
    <w:bookmarkEnd w:id="17"/>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9.14.18. Making a decision about concluding</w:t>
      </w:r>
      <w:r w:rsidR="00961280" w:rsidRPr="00BF3FB3">
        <w:rPr>
          <w:rFonts w:eastAsia="MS Mincho"/>
          <w:sz w:val="24"/>
          <w:szCs w:val="24"/>
          <w:lang w:val="en-US" w:eastAsia="ja-JP"/>
        </w:rPr>
        <w:t xml:space="preserve"> </w:t>
      </w:r>
      <w:r w:rsidR="00961280">
        <w:rPr>
          <w:rFonts w:eastAsia="MS Mincho"/>
          <w:sz w:val="24"/>
          <w:szCs w:val="24"/>
          <w:lang w:val="en-US" w:eastAsia="ja-JP"/>
        </w:rPr>
        <w:t xml:space="preserve">the </w:t>
      </w:r>
      <w:r w:rsidR="00961280" w:rsidRPr="00BF3FB3">
        <w:rPr>
          <w:rFonts w:eastAsia="MS Mincho"/>
          <w:sz w:val="24"/>
          <w:szCs w:val="24"/>
          <w:lang w:val="en-US" w:eastAsia="ja-JP"/>
        </w:rPr>
        <w:t xml:space="preserve">major agreements </w:t>
      </w:r>
      <w:r w:rsidR="00961280">
        <w:rPr>
          <w:rFonts w:eastAsia="MS Mincho"/>
          <w:sz w:val="24"/>
          <w:szCs w:val="24"/>
          <w:lang w:val="en-US" w:eastAsia="ja-JP"/>
        </w:rPr>
        <w:t>and (</w:t>
      </w:r>
      <w:r w:rsidR="00961280" w:rsidRPr="00C2697F">
        <w:rPr>
          <w:rFonts w:eastAsia="MS Mincho"/>
          <w:sz w:val="24"/>
          <w:szCs w:val="24"/>
          <w:lang w:val="en-US" w:eastAsia="ja-JP"/>
        </w:rPr>
        <w:t>interest</w:t>
      </w:r>
      <w:r w:rsidR="00961280">
        <w:rPr>
          <w:rFonts w:eastAsia="MS Mincho"/>
          <w:sz w:val="24"/>
          <w:szCs w:val="24"/>
          <w:lang w:val="en-US" w:eastAsia="ja-JP"/>
        </w:rPr>
        <w:t>)</w:t>
      </w:r>
      <w:r w:rsidR="00961280" w:rsidRPr="00C2697F">
        <w:rPr>
          <w:rFonts w:eastAsia="MS Mincho"/>
          <w:sz w:val="24"/>
          <w:szCs w:val="24"/>
          <w:lang w:val="en-US" w:eastAsia="ja-JP"/>
        </w:rPr>
        <w:t xml:space="preserve"> </w:t>
      </w:r>
      <w:r w:rsidR="00961280">
        <w:rPr>
          <w:rFonts w:eastAsia="MS Mincho"/>
          <w:sz w:val="24"/>
          <w:szCs w:val="24"/>
          <w:lang w:val="en-US" w:eastAsia="ja-JP"/>
        </w:rPr>
        <w:t>agreements with the a</w:t>
      </w:r>
      <w:r w:rsidR="00961280" w:rsidRPr="00BF3FB3">
        <w:rPr>
          <w:rFonts w:eastAsia="MS Mincho"/>
          <w:sz w:val="24"/>
          <w:szCs w:val="24"/>
          <w:lang w:val="en-US" w:eastAsia="ja-JP"/>
        </w:rPr>
        <w:t>ffiliated entities</w:t>
      </w:r>
      <w:r w:rsidR="00961280">
        <w:rPr>
          <w:rFonts w:eastAsia="MS Mincho"/>
          <w:sz w:val="24"/>
          <w:szCs w:val="24"/>
          <w:lang w:val="en-US" w:eastAsia="ja-JP"/>
        </w:rPr>
        <w:t xml:space="preserve"> of company by company i</w:t>
      </w:r>
      <w:r w:rsidR="00961280" w:rsidRPr="00BD610D">
        <w:rPr>
          <w:rFonts w:eastAsia="MS Mincho"/>
          <w:sz w:val="24"/>
          <w:szCs w:val="24"/>
          <w:lang w:val="en-US" w:eastAsia="ja-JP"/>
        </w:rPr>
        <w:t xml:space="preserve">n cases </w:t>
      </w:r>
      <w:r w:rsidR="00961280" w:rsidRPr="00C2697F">
        <w:rPr>
          <w:rFonts w:eastAsia="MS Mincho"/>
          <w:sz w:val="24"/>
          <w:szCs w:val="24"/>
          <w:lang w:val="en-US" w:eastAsia="ja-JP"/>
        </w:rPr>
        <w:t>specified</w:t>
      </w:r>
      <w:r w:rsidR="00961280">
        <w:rPr>
          <w:rFonts w:eastAsia="MS Mincho"/>
          <w:sz w:val="24"/>
          <w:szCs w:val="24"/>
          <w:lang w:val="en-US" w:eastAsia="ja-JP"/>
        </w:rPr>
        <w:t xml:space="preserve"> in</w:t>
      </w:r>
      <w:r w:rsidR="00961280" w:rsidRPr="00BD610D">
        <w:rPr>
          <w:rFonts w:eastAsia="MS Mincho"/>
          <w:sz w:val="24"/>
          <w:szCs w:val="24"/>
          <w:lang w:val="en-US" w:eastAsia="ja-JP"/>
        </w:rPr>
        <w:t xml:space="preserve"> the law</w:t>
      </w:r>
      <w:r w:rsidR="00961280">
        <w:rPr>
          <w:rFonts w:eastAsia="MS Mincho"/>
          <w:sz w:val="24"/>
          <w:szCs w:val="24"/>
          <w:lang w:val="en-US" w:eastAsia="ja-JP"/>
        </w:rPr>
        <w:t>;</w:t>
      </w:r>
    </w:p>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9.14.19.</w:t>
      </w:r>
      <w:r w:rsidR="00961280" w:rsidRPr="00961280">
        <w:rPr>
          <w:rFonts w:eastAsia="MS Mincho"/>
          <w:sz w:val="24"/>
          <w:szCs w:val="24"/>
          <w:lang w:val="en-US" w:eastAsia="ja-JP"/>
        </w:rPr>
        <w:t xml:space="preserve"> </w:t>
      </w:r>
      <w:r w:rsidR="00961280">
        <w:rPr>
          <w:rFonts w:eastAsia="MS Mincho"/>
          <w:sz w:val="24"/>
          <w:szCs w:val="24"/>
          <w:lang w:val="en-US" w:eastAsia="ja-JP"/>
        </w:rPr>
        <w:t xml:space="preserve">Formation of agreements related to the </w:t>
      </w:r>
      <w:r w:rsidR="00961280" w:rsidRPr="00C2697F">
        <w:rPr>
          <w:rFonts w:eastAsia="MS Mincho"/>
          <w:sz w:val="24"/>
          <w:szCs w:val="24"/>
          <w:lang w:val="en-US" w:eastAsia="ja-JP"/>
        </w:rPr>
        <w:t>participation of</w:t>
      </w:r>
      <w:r w:rsidR="00961280" w:rsidRPr="006779BE">
        <w:rPr>
          <w:rFonts w:eastAsia="MS Mincho"/>
          <w:sz w:val="24"/>
          <w:szCs w:val="24"/>
          <w:lang w:val="en-US" w:eastAsia="ja-JP"/>
        </w:rPr>
        <w:t xml:space="preserve"> </w:t>
      </w:r>
      <w:r w:rsidR="00961280" w:rsidRPr="00C2697F">
        <w:rPr>
          <w:rFonts w:eastAsia="MS Mincho"/>
          <w:sz w:val="24"/>
          <w:szCs w:val="24"/>
          <w:lang w:val="en-US" w:eastAsia="ja-JP"/>
        </w:rPr>
        <w:t>commercial and non-profit organizations</w:t>
      </w:r>
      <w:r w:rsidR="00961280">
        <w:rPr>
          <w:rFonts w:eastAsia="MS Mincho"/>
          <w:sz w:val="24"/>
          <w:szCs w:val="24"/>
          <w:lang w:val="en-US" w:eastAsia="ja-JP"/>
        </w:rPr>
        <w:t xml:space="preserve"> of company through </w:t>
      </w:r>
      <w:r w:rsidR="00961280" w:rsidRPr="00C2697F">
        <w:rPr>
          <w:rFonts w:eastAsia="MS Mincho"/>
          <w:sz w:val="24"/>
          <w:szCs w:val="24"/>
          <w:lang w:val="en-US" w:eastAsia="ja-JP"/>
        </w:rPr>
        <w:t>the procedure established by the law</w:t>
      </w:r>
      <w:r w:rsidR="00961280">
        <w:rPr>
          <w:rFonts w:eastAsia="MS Mincho"/>
          <w:sz w:val="24"/>
          <w:szCs w:val="24"/>
          <w:lang w:val="en-US" w:eastAsia="ja-JP"/>
        </w:rPr>
        <w:t>;</w:t>
      </w:r>
    </w:p>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9.14.20. Making a decision about</w:t>
      </w:r>
      <w:r w:rsidR="00961280" w:rsidRPr="006779BE">
        <w:rPr>
          <w:rFonts w:eastAsia="MS Mincho"/>
          <w:sz w:val="24"/>
          <w:szCs w:val="24"/>
          <w:lang w:val="en-US" w:eastAsia="ja-JP"/>
        </w:rPr>
        <w:t xml:space="preserve"> </w:t>
      </w:r>
      <w:r w:rsidR="00961280">
        <w:rPr>
          <w:rFonts w:eastAsia="MS Mincho"/>
          <w:sz w:val="24"/>
          <w:szCs w:val="24"/>
          <w:lang w:val="en-US" w:eastAsia="ja-JP"/>
        </w:rPr>
        <w:t xml:space="preserve">releasing the </w:t>
      </w:r>
      <w:r w:rsidR="00961280" w:rsidRPr="001F4A7A">
        <w:rPr>
          <w:rFonts w:eastAsia="MS Mincho"/>
          <w:sz w:val="24"/>
          <w:szCs w:val="24"/>
          <w:lang w:val="en-US" w:eastAsia="ja-JP"/>
        </w:rPr>
        <w:t>corporate bonds</w:t>
      </w:r>
      <w:r w:rsidR="00961280">
        <w:rPr>
          <w:rFonts w:eastAsia="MS Mincho"/>
          <w:sz w:val="24"/>
          <w:szCs w:val="24"/>
          <w:lang w:val="en-US" w:eastAsia="ja-JP"/>
        </w:rPr>
        <w:t xml:space="preserve">, including shares </w:t>
      </w:r>
      <w:r w:rsidR="00961280" w:rsidRPr="001F4A7A">
        <w:rPr>
          <w:rFonts w:eastAsia="MS Mincho"/>
          <w:sz w:val="24"/>
          <w:szCs w:val="24"/>
          <w:lang w:val="en-US" w:eastAsia="ja-JP"/>
        </w:rPr>
        <w:t>convertible</w:t>
      </w:r>
      <w:r w:rsidR="00961280">
        <w:rPr>
          <w:rFonts w:eastAsia="MS Mincho"/>
          <w:sz w:val="24"/>
          <w:szCs w:val="24"/>
          <w:lang w:val="en-US" w:eastAsia="ja-JP"/>
        </w:rPr>
        <w:t xml:space="preserve"> to</w:t>
      </w:r>
      <w:r w:rsidR="00961280" w:rsidRPr="001F4A7A">
        <w:rPr>
          <w:rFonts w:eastAsia="MS Mincho"/>
          <w:sz w:val="24"/>
          <w:szCs w:val="24"/>
          <w:lang w:val="en-US" w:eastAsia="ja-JP"/>
        </w:rPr>
        <w:t xml:space="preserve"> bonds</w:t>
      </w:r>
      <w:r w:rsidR="00961280">
        <w:rPr>
          <w:rFonts w:eastAsia="MS Mincho"/>
          <w:sz w:val="24"/>
          <w:szCs w:val="24"/>
          <w:lang w:val="en-US" w:eastAsia="ja-JP"/>
        </w:rPr>
        <w:t>;</w:t>
      </w:r>
    </w:p>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 xml:space="preserve">9.14.21. Making a decision about purchasing back the </w:t>
      </w:r>
      <w:r w:rsidR="00961280" w:rsidRPr="001F4A7A">
        <w:rPr>
          <w:rFonts w:eastAsia="MS Mincho"/>
          <w:sz w:val="24"/>
          <w:szCs w:val="24"/>
          <w:lang w:val="en-US" w:eastAsia="ja-JP"/>
        </w:rPr>
        <w:t>corporate bonds</w:t>
      </w:r>
      <w:r w:rsidR="00961280">
        <w:rPr>
          <w:rFonts w:eastAsia="MS Mincho"/>
          <w:sz w:val="24"/>
          <w:szCs w:val="24"/>
          <w:lang w:val="en-US" w:eastAsia="ja-JP"/>
        </w:rPr>
        <w:t xml:space="preserve"> of company;</w:t>
      </w:r>
    </w:p>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 xml:space="preserve">9.14.22. Making a decision about adding the </w:t>
      </w:r>
      <w:r w:rsidR="00961280" w:rsidRPr="00990C01">
        <w:rPr>
          <w:rFonts w:eastAsia="MS Mincho"/>
          <w:sz w:val="24"/>
          <w:szCs w:val="24"/>
          <w:lang w:val="en-US" w:eastAsia="ja-JP"/>
        </w:rPr>
        <w:t>amendments and additions</w:t>
      </w:r>
      <w:r w:rsidR="00961280">
        <w:rPr>
          <w:rFonts w:eastAsia="MS Mincho"/>
          <w:sz w:val="24"/>
          <w:szCs w:val="24"/>
          <w:lang w:val="en-US" w:eastAsia="ja-JP"/>
        </w:rPr>
        <w:t xml:space="preserve"> on increasing</w:t>
      </w:r>
      <w:r w:rsidR="00961280" w:rsidRPr="00990C01">
        <w:rPr>
          <w:rFonts w:eastAsia="MS Mincho"/>
          <w:sz w:val="24"/>
          <w:szCs w:val="24"/>
          <w:lang w:val="en-US" w:eastAsia="ja-JP"/>
        </w:rPr>
        <w:t xml:space="preserve"> the authorized capital of the </w:t>
      </w:r>
      <w:r w:rsidR="00961280">
        <w:rPr>
          <w:rFonts w:eastAsia="MS Mincho"/>
          <w:sz w:val="24"/>
          <w:szCs w:val="24"/>
          <w:lang w:val="en-US" w:eastAsia="ja-JP"/>
        </w:rPr>
        <w:t>company,</w:t>
      </w:r>
      <w:r w:rsidR="00961280" w:rsidRPr="00990C01">
        <w:rPr>
          <w:rFonts w:eastAsia="MS Mincho"/>
          <w:sz w:val="24"/>
          <w:szCs w:val="24"/>
          <w:lang w:val="en-US" w:eastAsia="ja-JP"/>
        </w:rPr>
        <w:t xml:space="preserve"> </w:t>
      </w:r>
      <w:r w:rsidR="00961280">
        <w:rPr>
          <w:rFonts w:eastAsia="MS Mincho"/>
          <w:sz w:val="24"/>
          <w:szCs w:val="24"/>
          <w:lang w:val="en-US" w:eastAsia="ja-JP"/>
        </w:rPr>
        <w:t>as well as increasing</w:t>
      </w:r>
      <w:r w:rsidR="00961280" w:rsidRPr="00990C01">
        <w:rPr>
          <w:rFonts w:eastAsia="MS Mincho"/>
          <w:sz w:val="24"/>
          <w:szCs w:val="24"/>
          <w:lang w:val="en-US" w:eastAsia="ja-JP"/>
        </w:rPr>
        <w:t xml:space="preserve"> the authorized capital</w:t>
      </w:r>
      <w:r w:rsidR="00961280">
        <w:rPr>
          <w:rFonts w:eastAsia="MS Mincho"/>
          <w:sz w:val="24"/>
          <w:szCs w:val="24"/>
          <w:lang w:val="en-US" w:eastAsia="ja-JP"/>
        </w:rPr>
        <w:t xml:space="preserve"> </w:t>
      </w:r>
      <w:proofErr w:type="gramStart"/>
      <w:r w:rsidR="00961280">
        <w:rPr>
          <w:rFonts w:eastAsia="MS Mincho"/>
          <w:sz w:val="24"/>
          <w:szCs w:val="24"/>
          <w:lang w:val="en-US" w:eastAsia="ja-JP"/>
        </w:rPr>
        <w:t xml:space="preserve">and </w:t>
      </w:r>
      <w:r w:rsidR="00961280" w:rsidRPr="006779BE">
        <w:rPr>
          <w:rFonts w:eastAsia="MS Mincho"/>
          <w:sz w:val="24"/>
          <w:szCs w:val="24"/>
          <w:lang w:val="en-US" w:eastAsia="ja-JP"/>
        </w:rPr>
        <w:t xml:space="preserve"> </w:t>
      </w:r>
      <w:r w:rsidR="00961280">
        <w:rPr>
          <w:rFonts w:eastAsia="MS Mincho"/>
          <w:sz w:val="24"/>
          <w:szCs w:val="24"/>
          <w:lang w:val="en-US" w:eastAsia="ja-JP"/>
        </w:rPr>
        <w:t>reducing</w:t>
      </w:r>
      <w:proofErr w:type="gramEnd"/>
      <w:r w:rsidR="00961280" w:rsidRPr="007529F2">
        <w:rPr>
          <w:rFonts w:eastAsia="MS Mincho"/>
          <w:sz w:val="24"/>
          <w:szCs w:val="24"/>
          <w:lang w:val="en-US" w:eastAsia="ja-JP"/>
        </w:rPr>
        <w:t xml:space="preserve"> </w:t>
      </w:r>
      <w:r w:rsidR="00961280">
        <w:rPr>
          <w:rFonts w:eastAsia="MS Mincho"/>
          <w:sz w:val="24"/>
          <w:szCs w:val="24"/>
          <w:lang w:val="en-US" w:eastAsia="ja-JP"/>
        </w:rPr>
        <w:t>the number of shares issued by company to the charter;</w:t>
      </w:r>
    </w:p>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9.14.23.</w:t>
      </w:r>
      <w:r w:rsidR="00961280" w:rsidRPr="00961280">
        <w:rPr>
          <w:rFonts w:eastAsia="MS Mincho"/>
          <w:sz w:val="24"/>
          <w:szCs w:val="24"/>
          <w:lang w:val="en-US" w:eastAsia="ja-JP"/>
        </w:rPr>
        <w:t xml:space="preserve"> </w:t>
      </w:r>
      <w:r w:rsidR="00961280">
        <w:rPr>
          <w:rFonts w:eastAsia="MS Mincho"/>
          <w:sz w:val="24"/>
          <w:szCs w:val="24"/>
          <w:lang w:val="en-US" w:eastAsia="ja-JP"/>
        </w:rPr>
        <w:t xml:space="preserve">Determination of </w:t>
      </w:r>
      <w:r w:rsidR="00961280" w:rsidRPr="00C76325">
        <w:rPr>
          <w:rFonts w:eastAsia="MS Mincho"/>
          <w:sz w:val="24"/>
          <w:szCs w:val="24"/>
          <w:lang w:val="en-US" w:eastAsia="ja-JP"/>
        </w:rPr>
        <w:t xml:space="preserve">the </w:t>
      </w:r>
      <w:r w:rsidR="00961280">
        <w:rPr>
          <w:rFonts w:eastAsia="MS Mincho"/>
          <w:sz w:val="24"/>
          <w:szCs w:val="24"/>
          <w:lang w:val="en-US" w:eastAsia="ja-JP"/>
        </w:rPr>
        <w:t>issuing</w:t>
      </w:r>
      <w:r w:rsidR="00961280" w:rsidRPr="00773FC3">
        <w:rPr>
          <w:rFonts w:eastAsia="MS Mincho"/>
          <w:sz w:val="24"/>
          <w:szCs w:val="24"/>
          <w:lang w:val="en-US" w:eastAsia="ja-JP"/>
        </w:rPr>
        <w:t xml:space="preserve"> </w:t>
      </w:r>
      <w:r w:rsidR="00961280" w:rsidRPr="00C76325">
        <w:rPr>
          <w:rFonts w:eastAsia="MS Mincho"/>
          <w:sz w:val="24"/>
          <w:szCs w:val="24"/>
          <w:lang w:val="en-US" w:eastAsia="ja-JP"/>
        </w:rPr>
        <w:t>price of shares</w:t>
      </w:r>
      <w:r w:rsidR="00961280">
        <w:rPr>
          <w:rFonts w:eastAsia="MS Mincho"/>
          <w:sz w:val="24"/>
          <w:szCs w:val="24"/>
          <w:lang w:val="en-US" w:eastAsia="ja-JP"/>
        </w:rPr>
        <w:t xml:space="preserve"> </w:t>
      </w:r>
      <w:proofErr w:type="gramStart"/>
      <w:r w:rsidR="00961280">
        <w:rPr>
          <w:rFonts w:eastAsia="MS Mincho"/>
          <w:sz w:val="24"/>
          <w:szCs w:val="24"/>
          <w:lang w:val="en-US" w:eastAsia="ja-JP"/>
        </w:rPr>
        <w:t>( to</w:t>
      </w:r>
      <w:proofErr w:type="gramEnd"/>
      <w:r w:rsidR="00961280">
        <w:rPr>
          <w:rFonts w:eastAsia="MS Mincho"/>
          <w:sz w:val="24"/>
          <w:szCs w:val="24"/>
          <w:lang w:val="en-US" w:eastAsia="ja-JP"/>
        </w:rPr>
        <w:t xml:space="preserve"> </w:t>
      </w:r>
      <w:r w:rsidR="00961280" w:rsidRPr="00773FC3">
        <w:rPr>
          <w:rFonts w:eastAsia="MS Mincho"/>
          <w:sz w:val="24"/>
          <w:szCs w:val="24"/>
          <w:lang w:val="en-US" w:eastAsia="ja-JP"/>
        </w:rPr>
        <w:t>securities exchange market</w:t>
      </w:r>
      <w:r w:rsidR="00961280">
        <w:rPr>
          <w:rFonts w:eastAsia="MS Mincho"/>
          <w:sz w:val="24"/>
          <w:szCs w:val="24"/>
          <w:lang w:val="en-US" w:eastAsia="ja-JP"/>
        </w:rPr>
        <w:t xml:space="preserve"> and </w:t>
      </w:r>
      <w:r w:rsidR="00961280" w:rsidRPr="00773FC3">
        <w:rPr>
          <w:rFonts w:eastAsia="MS Mincho"/>
          <w:sz w:val="24"/>
          <w:szCs w:val="24"/>
          <w:lang w:val="en-US" w:eastAsia="ja-JP"/>
        </w:rPr>
        <w:t>external</w:t>
      </w:r>
      <w:r w:rsidR="00961280">
        <w:rPr>
          <w:rFonts w:eastAsia="MS Mincho"/>
          <w:sz w:val="24"/>
          <w:szCs w:val="24"/>
          <w:lang w:val="en-US" w:eastAsia="ja-JP"/>
        </w:rPr>
        <w:t xml:space="preserve"> market from organized OTC);  </w:t>
      </w:r>
    </w:p>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9.14.24. Making a decision about releasing the derivatives of securities;</w:t>
      </w:r>
    </w:p>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9.14.25.</w:t>
      </w:r>
      <w:r w:rsidR="00961280" w:rsidRPr="00961280">
        <w:rPr>
          <w:rFonts w:eastAsia="MS Mincho"/>
          <w:sz w:val="24"/>
          <w:szCs w:val="24"/>
          <w:lang w:val="en-US" w:eastAsia="ja-JP"/>
        </w:rPr>
        <w:t xml:space="preserve"> </w:t>
      </w:r>
      <w:r w:rsidR="00961280">
        <w:rPr>
          <w:rFonts w:eastAsia="MS Mincho"/>
          <w:sz w:val="24"/>
          <w:szCs w:val="24"/>
          <w:lang w:val="en-US" w:eastAsia="ja-JP"/>
        </w:rPr>
        <w:t xml:space="preserve">Making a decision about providing(getting) the </w:t>
      </w:r>
      <w:r w:rsidR="00961280" w:rsidRPr="0046704D">
        <w:rPr>
          <w:rFonts w:eastAsia="MS Mincho"/>
          <w:sz w:val="24"/>
          <w:szCs w:val="24"/>
          <w:lang w:val="en-US" w:eastAsia="ja-JP"/>
        </w:rPr>
        <w:t>humanitarian aid</w:t>
      </w:r>
      <w:r w:rsidR="00961280">
        <w:rPr>
          <w:rFonts w:eastAsia="MS Mincho"/>
          <w:sz w:val="24"/>
          <w:szCs w:val="24"/>
          <w:lang w:val="en-US" w:eastAsia="ja-JP"/>
        </w:rPr>
        <w:t xml:space="preserve"> and (</w:t>
      </w:r>
      <w:proofErr w:type="gramStart"/>
      <w:r w:rsidR="00961280">
        <w:rPr>
          <w:rFonts w:eastAsia="MS Mincho"/>
          <w:sz w:val="24"/>
          <w:szCs w:val="24"/>
          <w:lang w:val="en-US" w:eastAsia="ja-JP"/>
        </w:rPr>
        <w:t xml:space="preserve">or)  </w:t>
      </w:r>
      <w:r w:rsidR="00961280" w:rsidRPr="0046704D">
        <w:rPr>
          <w:rFonts w:eastAsia="MS Mincho"/>
          <w:sz w:val="24"/>
          <w:szCs w:val="24"/>
          <w:lang w:val="en-US" w:eastAsia="ja-JP"/>
        </w:rPr>
        <w:t>sponsorship</w:t>
      </w:r>
      <w:proofErr w:type="gramEnd"/>
      <w:r w:rsidR="00961280" w:rsidRPr="0046704D">
        <w:rPr>
          <w:rFonts w:eastAsia="MS Mincho"/>
          <w:sz w:val="24"/>
          <w:szCs w:val="24"/>
          <w:lang w:val="en-US" w:eastAsia="ja-JP"/>
        </w:rPr>
        <w:t xml:space="preserve"> </w:t>
      </w:r>
      <w:r w:rsidR="00961280">
        <w:rPr>
          <w:rFonts w:eastAsia="MS Mincho"/>
          <w:sz w:val="24"/>
          <w:szCs w:val="24"/>
          <w:lang w:val="en-US" w:eastAsia="ja-JP"/>
        </w:rPr>
        <w:t>(</w:t>
      </w:r>
      <w:r w:rsidR="00961280" w:rsidRPr="0046704D">
        <w:rPr>
          <w:rFonts w:eastAsia="MS Mincho"/>
          <w:sz w:val="24"/>
          <w:szCs w:val="24"/>
          <w:lang w:val="en-US" w:eastAsia="ja-JP"/>
        </w:rPr>
        <w:t>charity</w:t>
      </w:r>
      <w:r w:rsidR="00961280">
        <w:rPr>
          <w:rFonts w:eastAsia="MS Mincho"/>
          <w:sz w:val="24"/>
          <w:szCs w:val="24"/>
          <w:lang w:val="en-US" w:eastAsia="ja-JP"/>
        </w:rPr>
        <w:t>) only on the basis of terms and c</w:t>
      </w:r>
      <w:r w:rsidR="00961280" w:rsidRPr="00B80915">
        <w:rPr>
          <w:rFonts w:eastAsia="MS Mincho"/>
          <w:sz w:val="24"/>
          <w:szCs w:val="24"/>
          <w:lang w:val="en-US" w:eastAsia="ja-JP"/>
        </w:rPr>
        <w:t>onditions</w:t>
      </w:r>
      <w:r w:rsidR="00961280" w:rsidRPr="006779BE">
        <w:rPr>
          <w:rFonts w:eastAsia="MS Mincho"/>
          <w:sz w:val="24"/>
          <w:szCs w:val="24"/>
          <w:lang w:val="en-US" w:eastAsia="ja-JP"/>
        </w:rPr>
        <w:t xml:space="preserve"> </w:t>
      </w:r>
      <w:r w:rsidR="00961280" w:rsidRPr="00B80915">
        <w:rPr>
          <w:rFonts w:eastAsia="MS Mincho"/>
          <w:sz w:val="24"/>
          <w:szCs w:val="24"/>
          <w:lang w:val="en-US" w:eastAsia="ja-JP"/>
        </w:rPr>
        <w:t>defined</w:t>
      </w:r>
      <w:r w:rsidR="00961280">
        <w:rPr>
          <w:rFonts w:eastAsia="MS Mincho"/>
          <w:sz w:val="24"/>
          <w:szCs w:val="24"/>
          <w:lang w:val="en-US" w:eastAsia="ja-JP"/>
        </w:rPr>
        <w:t xml:space="preserve"> by the </w:t>
      </w:r>
      <w:r w:rsidR="00961280" w:rsidRPr="00B80915">
        <w:rPr>
          <w:rFonts w:eastAsia="MS Mincho"/>
          <w:sz w:val="24"/>
          <w:szCs w:val="24"/>
          <w:lang w:val="en-US" w:eastAsia="ja-JP"/>
        </w:rPr>
        <w:t>general meeting of shareholders</w:t>
      </w:r>
      <w:r w:rsidR="00961280">
        <w:rPr>
          <w:rFonts w:eastAsia="MS Mincho"/>
          <w:sz w:val="24"/>
          <w:szCs w:val="24"/>
          <w:lang w:val="en-US" w:eastAsia="ja-JP"/>
        </w:rPr>
        <w:t xml:space="preserve"> </w:t>
      </w:r>
      <w:r w:rsidR="00961280" w:rsidRPr="00B80915">
        <w:rPr>
          <w:rFonts w:eastAsia="MS Mincho"/>
          <w:sz w:val="24"/>
          <w:szCs w:val="24"/>
          <w:lang w:val="en-US" w:eastAsia="ja-JP"/>
        </w:rPr>
        <w:t>as well as limits established by the law</w:t>
      </w:r>
      <w:r w:rsidR="00961280">
        <w:rPr>
          <w:rFonts w:eastAsia="MS Mincho"/>
          <w:sz w:val="24"/>
          <w:szCs w:val="24"/>
          <w:lang w:val="en-US" w:eastAsia="ja-JP"/>
        </w:rPr>
        <w:t>, by the d</w:t>
      </w:r>
      <w:r w:rsidR="00961280" w:rsidRPr="00B80915">
        <w:rPr>
          <w:rFonts w:eastAsia="MS Mincho"/>
          <w:sz w:val="24"/>
          <w:szCs w:val="24"/>
          <w:lang w:val="en-US" w:eastAsia="ja-JP"/>
        </w:rPr>
        <w:t>isclosure of this information to all shareholders</w:t>
      </w:r>
      <w:r w:rsidR="00961280">
        <w:rPr>
          <w:rFonts w:eastAsia="MS Mincho"/>
          <w:sz w:val="24"/>
          <w:szCs w:val="24"/>
          <w:lang w:val="en-US" w:eastAsia="ja-JP"/>
        </w:rPr>
        <w:t>;</w:t>
      </w:r>
    </w:p>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9.14.26.</w:t>
      </w:r>
      <w:r w:rsidR="00961280" w:rsidRPr="00961280">
        <w:rPr>
          <w:rFonts w:eastAsia="MS Mincho"/>
          <w:sz w:val="24"/>
          <w:szCs w:val="24"/>
          <w:lang w:val="en-US" w:eastAsia="ja-JP"/>
        </w:rPr>
        <w:t xml:space="preserve"> </w:t>
      </w:r>
      <w:r w:rsidR="00961280">
        <w:rPr>
          <w:rFonts w:eastAsia="MS Mincho"/>
          <w:sz w:val="24"/>
          <w:szCs w:val="24"/>
          <w:lang w:val="en-US" w:eastAsia="ja-JP"/>
        </w:rPr>
        <w:t>Organization of Committees (</w:t>
      </w:r>
      <w:r w:rsidR="00961280" w:rsidRPr="00466CBA">
        <w:rPr>
          <w:rFonts w:eastAsia="MS Mincho"/>
          <w:sz w:val="24"/>
          <w:szCs w:val="24"/>
          <w:lang w:val="en-US" w:eastAsia="ja-JP"/>
        </w:rPr>
        <w:t>Working groups</w:t>
      </w:r>
      <w:r w:rsidR="00961280">
        <w:rPr>
          <w:rFonts w:eastAsia="MS Mincho"/>
          <w:sz w:val="24"/>
          <w:szCs w:val="24"/>
          <w:lang w:val="en-US" w:eastAsia="ja-JP"/>
        </w:rPr>
        <w:t>) consisting of t</w:t>
      </w:r>
      <w:r w:rsidR="00961280" w:rsidRPr="003B2921">
        <w:rPr>
          <w:rFonts w:eastAsia="MS Mincho"/>
          <w:sz w:val="24"/>
          <w:szCs w:val="24"/>
          <w:lang w:val="en-US" w:eastAsia="ja-JP"/>
        </w:rPr>
        <w:t>he members of the Supervisory Board, the executive bodies</w:t>
      </w:r>
      <w:r w:rsidR="00961280">
        <w:rPr>
          <w:rFonts w:eastAsia="MS Mincho"/>
          <w:sz w:val="24"/>
          <w:szCs w:val="24"/>
          <w:lang w:val="en-US" w:eastAsia="ja-JP"/>
        </w:rPr>
        <w:t xml:space="preserve">, </w:t>
      </w:r>
      <w:r w:rsidR="00961280" w:rsidRPr="003B2921">
        <w:rPr>
          <w:rFonts w:eastAsia="MS Mincho"/>
          <w:sz w:val="24"/>
          <w:szCs w:val="24"/>
          <w:lang w:val="en-US" w:eastAsia="ja-JP"/>
        </w:rPr>
        <w:t xml:space="preserve">staff </w:t>
      </w:r>
      <w:r w:rsidR="00961280">
        <w:rPr>
          <w:rFonts w:eastAsia="MS Mincho"/>
          <w:sz w:val="24"/>
          <w:szCs w:val="24"/>
          <w:lang w:val="en-US" w:eastAsia="ja-JP"/>
        </w:rPr>
        <w:t xml:space="preserve">of the company </w:t>
      </w:r>
      <w:r w:rsidR="00961280" w:rsidRPr="003B2921">
        <w:rPr>
          <w:rFonts w:eastAsia="MS Mincho"/>
          <w:sz w:val="24"/>
          <w:szCs w:val="24"/>
          <w:lang w:val="en-US" w:eastAsia="ja-JP"/>
        </w:rPr>
        <w:t xml:space="preserve">and involved experts </w:t>
      </w:r>
      <w:r w:rsidR="00961280">
        <w:rPr>
          <w:rFonts w:eastAsia="MS Mincho"/>
          <w:sz w:val="24"/>
          <w:szCs w:val="24"/>
          <w:lang w:val="en-US" w:eastAsia="ja-JP"/>
        </w:rPr>
        <w:t>(</w:t>
      </w:r>
      <w:r w:rsidR="00961280" w:rsidRPr="003B2921">
        <w:rPr>
          <w:rFonts w:eastAsia="MS Mincho"/>
          <w:sz w:val="24"/>
          <w:szCs w:val="24"/>
          <w:lang w:val="en-US" w:eastAsia="ja-JP"/>
        </w:rPr>
        <w:t>the appropriate specialists</w:t>
      </w:r>
      <w:r w:rsidR="00961280">
        <w:rPr>
          <w:rFonts w:eastAsia="MS Mincho"/>
          <w:sz w:val="24"/>
          <w:szCs w:val="24"/>
          <w:lang w:val="en-US" w:eastAsia="ja-JP"/>
        </w:rPr>
        <w:t>, t</w:t>
      </w:r>
      <w:r w:rsidR="00961280" w:rsidRPr="003B2921">
        <w:rPr>
          <w:rFonts w:eastAsia="MS Mincho"/>
          <w:sz w:val="24"/>
          <w:szCs w:val="24"/>
          <w:lang w:val="en-US" w:eastAsia="ja-JP"/>
        </w:rPr>
        <w:t>he teachers of higher educational institutions in the field</w:t>
      </w:r>
      <w:r w:rsidR="00961280">
        <w:rPr>
          <w:rFonts w:eastAsia="MS Mincho"/>
          <w:sz w:val="24"/>
          <w:szCs w:val="24"/>
          <w:lang w:val="en-US" w:eastAsia="ja-JP"/>
        </w:rPr>
        <w:t xml:space="preserve"> and others) on identifying</w:t>
      </w:r>
      <w:r w:rsidR="00961280" w:rsidRPr="00EC4E77">
        <w:rPr>
          <w:rFonts w:eastAsia="MS Mincho"/>
          <w:sz w:val="24"/>
          <w:szCs w:val="24"/>
          <w:lang w:val="en-US" w:eastAsia="ja-JP"/>
        </w:rPr>
        <w:t xml:space="preserve"> and solv</w:t>
      </w:r>
      <w:r w:rsidR="00961280">
        <w:rPr>
          <w:rFonts w:eastAsia="MS Mincho"/>
          <w:sz w:val="24"/>
          <w:szCs w:val="24"/>
          <w:lang w:val="en-US" w:eastAsia="ja-JP"/>
        </w:rPr>
        <w:t>ing the</w:t>
      </w:r>
      <w:r w:rsidR="00961280" w:rsidRPr="006779BE">
        <w:rPr>
          <w:rFonts w:eastAsia="MS Mincho"/>
          <w:sz w:val="24"/>
          <w:szCs w:val="24"/>
          <w:lang w:val="en-US" w:eastAsia="ja-JP"/>
        </w:rPr>
        <w:t xml:space="preserve"> </w:t>
      </w:r>
      <w:r w:rsidR="00961280" w:rsidRPr="00EC4E77">
        <w:rPr>
          <w:rFonts w:eastAsia="MS Mincho"/>
          <w:sz w:val="24"/>
          <w:szCs w:val="24"/>
          <w:lang w:val="en-US" w:eastAsia="ja-JP"/>
        </w:rPr>
        <w:t>related issues, including conflict situations</w:t>
      </w:r>
      <w:r w:rsidR="00961280">
        <w:rPr>
          <w:rFonts w:eastAsia="MS Mincho"/>
          <w:sz w:val="24"/>
          <w:szCs w:val="24"/>
          <w:lang w:val="en-US" w:eastAsia="ja-JP"/>
        </w:rPr>
        <w:t xml:space="preserve"> and other issues;</w:t>
      </w:r>
    </w:p>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9.14.27.</w:t>
      </w:r>
      <w:r w:rsidR="00961280" w:rsidRPr="006779BE">
        <w:rPr>
          <w:rFonts w:eastAsia="MS Mincho"/>
          <w:sz w:val="24"/>
          <w:szCs w:val="24"/>
          <w:lang w:val="en-US" w:eastAsia="ja-JP"/>
        </w:rPr>
        <w:t xml:space="preserve"> The election of the members of the Supervisory Board carried out by cumulative voting. In the cumulative voting, the number of votes related to each shareholder is multiplied by the number of persons to be elected as members of the Supervisory Board and in this way shareholder has right to give obtained votes fully to one candidate or distribute them among two or more candidates. Candidates with the most number of votes are considered to be elected to the Supervisory Board of the company.</w:t>
      </w:r>
    </w:p>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9.14.28.</w:t>
      </w:r>
      <w:r w:rsidR="00961280" w:rsidRPr="006779BE">
        <w:rPr>
          <w:rFonts w:eastAsia="MS Mincho"/>
          <w:sz w:val="24"/>
          <w:szCs w:val="24"/>
          <w:lang w:val="en-US" w:eastAsia="ja-JP"/>
        </w:rPr>
        <w:t xml:space="preserve"> Chairman of the Supervisory Board is elected from themselves by a majority of votes of Board members. The Supervisory Board has the right to re-elect its chairman with a majority of the total members.</w:t>
      </w:r>
    </w:p>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 xml:space="preserve">9.14.29. </w:t>
      </w:r>
      <w:r w:rsidR="00961280" w:rsidRPr="006779BE">
        <w:rPr>
          <w:rFonts w:eastAsia="MS Mincho"/>
          <w:sz w:val="24"/>
          <w:szCs w:val="24"/>
          <w:lang w:val="en-US" w:eastAsia="ja-JP"/>
        </w:rPr>
        <w:t>In case, when the Chairman of the Supervisory Board is absent, his functions are carried out by one of the members of the Board</w:t>
      </w:r>
    </w:p>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9.14.30.</w:t>
      </w:r>
      <w:r w:rsidR="00961280" w:rsidRPr="006779BE">
        <w:rPr>
          <w:rFonts w:eastAsia="MS Mincho"/>
          <w:sz w:val="24"/>
          <w:szCs w:val="24"/>
          <w:lang w:val="en-US" w:eastAsia="ja-JP"/>
        </w:rPr>
        <w:t xml:space="preserve"> Meetings of the Supervisory Board are convened and conducted at least once every quarter by the Chairman.</w:t>
      </w:r>
    </w:p>
    <w:p w:rsidR="00961280" w:rsidRP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 xml:space="preserve">9.14.31. </w:t>
      </w:r>
      <w:r w:rsidR="00961280" w:rsidRPr="006779BE">
        <w:rPr>
          <w:rFonts w:eastAsia="MS Mincho"/>
          <w:sz w:val="24"/>
          <w:szCs w:val="24"/>
          <w:lang w:val="en-US" w:eastAsia="ja-JP"/>
        </w:rPr>
        <w:t>The owners of at least 1% of the common stock of company have the right to require the calling of a meeting of the Supervisory Board and offer a proposal on the agenda.</w:t>
      </w:r>
    </w:p>
    <w:p w:rsidR="00961280"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 xml:space="preserve">9.14.32. Making a decision about the determination of the largest amount of </w:t>
      </w:r>
      <w:r w:rsidR="00961280" w:rsidRPr="00873081">
        <w:rPr>
          <w:rFonts w:eastAsia="MS Mincho"/>
          <w:sz w:val="24"/>
          <w:szCs w:val="24"/>
          <w:lang w:val="en-US" w:eastAsia="ja-JP"/>
        </w:rPr>
        <w:t xml:space="preserve">remuneration </w:t>
      </w:r>
      <w:r w:rsidR="00961280">
        <w:rPr>
          <w:rFonts w:eastAsia="MS Mincho"/>
          <w:sz w:val="24"/>
          <w:szCs w:val="24"/>
          <w:lang w:val="en-US" w:eastAsia="ja-JP"/>
        </w:rPr>
        <w:t>paid to</w:t>
      </w:r>
      <w:r w:rsidR="00961280" w:rsidRPr="00873081">
        <w:rPr>
          <w:rFonts w:eastAsia="MS Mincho"/>
          <w:sz w:val="24"/>
          <w:szCs w:val="24"/>
          <w:lang w:val="en-US" w:eastAsia="ja-JP"/>
        </w:rPr>
        <w:t xml:space="preserve"> the audit organization and its services</w:t>
      </w:r>
      <w:r w:rsidR="00961280">
        <w:rPr>
          <w:rFonts w:eastAsia="MS Mincho"/>
          <w:sz w:val="24"/>
          <w:szCs w:val="24"/>
          <w:lang w:val="en-US" w:eastAsia="ja-JP"/>
        </w:rPr>
        <w:t>;</w:t>
      </w:r>
    </w:p>
    <w:p w:rsidR="00961280"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t xml:space="preserve">           </w:t>
      </w:r>
      <w:r w:rsidR="00961280">
        <w:rPr>
          <w:rFonts w:eastAsia="MS Mincho"/>
          <w:sz w:val="24"/>
          <w:szCs w:val="24"/>
          <w:lang w:val="en-US" w:eastAsia="ja-JP"/>
        </w:rPr>
        <w:t>9.14.</w:t>
      </w:r>
      <w:proofErr w:type="gramStart"/>
      <w:r w:rsidR="00961280">
        <w:rPr>
          <w:rFonts w:eastAsia="MS Mincho"/>
          <w:sz w:val="24"/>
          <w:szCs w:val="24"/>
          <w:lang w:val="en-US" w:eastAsia="ja-JP"/>
        </w:rPr>
        <w:t>33.</w:t>
      </w:r>
      <w:r w:rsidR="00961280" w:rsidRPr="006779BE">
        <w:rPr>
          <w:rFonts w:eastAsia="MS Mincho"/>
          <w:sz w:val="24"/>
          <w:szCs w:val="24"/>
          <w:lang w:val="en-US" w:eastAsia="ja-JP"/>
        </w:rPr>
        <w:t>In</w:t>
      </w:r>
      <w:proofErr w:type="gramEnd"/>
      <w:r w:rsidR="00961280" w:rsidRPr="006779BE">
        <w:rPr>
          <w:rFonts w:eastAsia="MS Mincho"/>
          <w:sz w:val="24"/>
          <w:szCs w:val="24"/>
          <w:lang w:val="en-US" w:eastAsia="ja-JP"/>
        </w:rPr>
        <w:t xml:space="preserve"> the meeting, the members of the Supervisory Board may participate in the meeting through conference connection via video and audio equipment, in this case, their voices for decision making are not considered as a given in absentia</w:t>
      </w:r>
      <w:r w:rsidR="00961280">
        <w:rPr>
          <w:rFonts w:eastAsia="MS Mincho"/>
          <w:sz w:val="24"/>
          <w:szCs w:val="24"/>
          <w:lang w:val="en-US" w:eastAsia="ja-JP"/>
        </w:rPr>
        <w:t>;</w:t>
      </w:r>
    </w:p>
    <w:p w:rsidR="006779BE" w:rsidRDefault="006779BE" w:rsidP="006779BE">
      <w:pPr>
        <w:shd w:val="clear" w:color="auto" w:fill="FFFFFF"/>
        <w:tabs>
          <w:tab w:val="left" w:pos="0"/>
          <w:tab w:val="left" w:pos="993"/>
        </w:tabs>
        <w:spacing w:before="60" w:line="288" w:lineRule="exact"/>
        <w:jc w:val="both"/>
        <w:rPr>
          <w:rFonts w:eastAsia="MS Mincho"/>
          <w:sz w:val="24"/>
          <w:szCs w:val="24"/>
          <w:lang w:val="en-US" w:eastAsia="ja-JP"/>
        </w:rPr>
      </w:pPr>
      <w:r>
        <w:rPr>
          <w:rFonts w:eastAsia="MS Mincho"/>
          <w:sz w:val="24"/>
          <w:szCs w:val="24"/>
          <w:lang w:val="uz-Cyrl-UZ" w:eastAsia="ja-JP"/>
        </w:rPr>
        <w:lastRenderedPageBreak/>
        <w:t xml:space="preserve">           </w:t>
      </w:r>
      <w:r w:rsidRPr="006779BE">
        <w:rPr>
          <w:rFonts w:eastAsia="MS Mincho"/>
          <w:sz w:val="24"/>
          <w:szCs w:val="24"/>
          <w:lang w:val="en-US" w:eastAsia="ja-JP"/>
        </w:rPr>
        <w:t xml:space="preserve">9.14.34. </w:t>
      </w:r>
      <w:r>
        <w:rPr>
          <w:rFonts w:eastAsia="MS Mincho"/>
          <w:sz w:val="24"/>
          <w:szCs w:val="24"/>
          <w:lang w:val="en-US" w:eastAsia="ja-JP"/>
        </w:rPr>
        <w:t>S</w:t>
      </w:r>
      <w:r w:rsidRPr="006779BE">
        <w:rPr>
          <w:rFonts w:eastAsia="MS Mincho"/>
          <w:sz w:val="24"/>
          <w:szCs w:val="24"/>
          <w:lang w:val="en-US" w:eastAsia="ja-JP"/>
        </w:rPr>
        <w:t>olution to the other issues in accordance with the law.</w:t>
      </w:r>
    </w:p>
    <w:p w:rsidR="007C76E3" w:rsidRDefault="00432240" w:rsidP="006779BE">
      <w:pPr>
        <w:shd w:val="clear" w:color="auto" w:fill="FFFFFF"/>
        <w:tabs>
          <w:tab w:val="left" w:pos="0"/>
          <w:tab w:val="left" w:pos="993"/>
        </w:tabs>
        <w:spacing w:before="60" w:line="288" w:lineRule="exact"/>
        <w:jc w:val="both"/>
        <w:rPr>
          <w:rFonts w:eastAsia="MS Mincho"/>
          <w:sz w:val="24"/>
          <w:szCs w:val="24"/>
          <w:lang w:val="uz-Cyrl-UZ" w:eastAsia="ja-JP"/>
        </w:rPr>
      </w:pPr>
      <w:r>
        <w:rPr>
          <w:rFonts w:eastAsia="MS Mincho"/>
          <w:sz w:val="24"/>
          <w:szCs w:val="24"/>
          <w:lang w:val="uz-Cyrl-UZ" w:eastAsia="ja-JP"/>
        </w:rPr>
        <w:t xml:space="preserve">           </w:t>
      </w:r>
      <w:r w:rsidR="007C76E3">
        <w:rPr>
          <w:rFonts w:eastAsia="MS Mincho"/>
          <w:sz w:val="24"/>
          <w:szCs w:val="24"/>
          <w:lang w:val="uz-Cyrl-UZ" w:eastAsia="ja-JP"/>
        </w:rPr>
        <w:t>9.15.</w:t>
      </w:r>
      <w:r w:rsidRPr="00432240">
        <w:rPr>
          <w:rFonts w:eastAsia="MS Mincho"/>
          <w:sz w:val="24"/>
          <w:szCs w:val="24"/>
          <w:lang w:val="uz-Cyrl-UZ" w:eastAsia="ja-JP"/>
        </w:rPr>
        <w:t xml:space="preserve"> The competence of the Supervisory Board of the Company may include  resolution of other issues in accordance with the law and the Company's charter</w:t>
      </w:r>
    </w:p>
    <w:p w:rsidR="00432240" w:rsidRPr="00432240" w:rsidRDefault="00432240" w:rsidP="00432240">
      <w:pPr>
        <w:shd w:val="clear" w:color="auto" w:fill="FFFFFF"/>
        <w:tabs>
          <w:tab w:val="left" w:pos="0"/>
          <w:tab w:val="left" w:pos="993"/>
        </w:tabs>
        <w:spacing w:before="60" w:line="288" w:lineRule="exact"/>
        <w:jc w:val="both"/>
        <w:rPr>
          <w:rFonts w:eastAsia="MS Mincho"/>
          <w:sz w:val="24"/>
          <w:szCs w:val="24"/>
          <w:lang w:val="uz-Cyrl-UZ" w:eastAsia="ja-JP"/>
        </w:rPr>
      </w:pPr>
      <w:r>
        <w:rPr>
          <w:rFonts w:eastAsia="MS Mincho"/>
          <w:sz w:val="24"/>
          <w:szCs w:val="24"/>
          <w:lang w:val="uz-Cyrl-UZ" w:eastAsia="ja-JP"/>
        </w:rPr>
        <w:t xml:space="preserve">           </w:t>
      </w:r>
      <w:r w:rsidR="007C76E3" w:rsidRPr="00432240">
        <w:rPr>
          <w:rFonts w:eastAsia="MS Mincho"/>
          <w:sz w:val="24"/>
          <w:szCs w:val="24"/>
          <w:lang w:val="uz-Cyrl-UZ" w:eastAsia="ja-JP"/>
        </w:rPr>
        <w:t>9.16.</w:t>
      </w:r>
      <w:r w:rsidRPr="00432240">
        <w:rPr>
          <w:rFonts w:eastAsia="MS Mincho"/>
          <w:sz w:val="24"/>
          <w:szCs w:val="24"/>
          <w:lang w:val="uz-Cyrl-UZ" w:eastAsia="ja-JP"/>
        </w:rPr>
        <w:t xml:space="preserve"> Issues comprising the competence of the Supervisory Board of the Company can not be addressed to be adjusted by decision of the Executive Body of the Company.</w:t>
      </w:r>
    </w:p>
    <w:p w:rsidR="007C76E3" w:rsidRDefault="007C76E3" w:rsidP="007C76E3">
      <w:pPr>
        <w:shd w:val="clear" w:color="auto" w:fill="FFFFFF"/>
        <w:tabs>
          <w:tab w:val="left" w:pos="682"/>
          <w:tab w:val="left" w:pos="1134"/>
        </w:tabs>
        <w:spacing w:before="60" w:line="278" w:lineRule="exact"/>
        <w:jc w:val="both"/>
        <w:rPr>
          <w:sz w:val="24"/>
          <w:szCs w:val="24"/>
          <w:lang w:val="en-US"/>
        </w:rPr>
      </w:pPr>
      <w:r>
        <w:rPr>
          <w:rFonts w:eastAsia="MS Mincho"/>
          <w:sz w:val="24"/>
          <w:szCs w:val="24"/>
          <w:lang w:val="uz-Cyrl-UZ" w:eastAsia="ja-JP"/>
        </w:rPr>
        <w:t xml:space="preserve">            9.17.</w:t>
      </w:r>
      <w:r w:rsidRPr="007C76E3">
        <w:rPr>
          <w:sz w:val="24"/>
          <w:szCs w:val="24"/>
          <w:lang w:val="uz-Cyrl-UZ"/>
        </w:rPr>
        <w:t xml:space="preserve"> </w:t>
      </w:r>
      <w:r w:rsidRPr="00D5732B">
        <w:rPr>
          <w:sz w:val="24"/>
          <w:szCs w:val="24"/>
          <w:lang w:val="uz-Cyrl-UZ"/>
        </w:rPr>
        <w:t>The members of the Supervisory Board</w:t>
      </w:r>
      <w:r>
        <w:rPr>
          <w:sz w:val="24"/>
          <w:szCs w:val="24"/>
          <w:lang w:val="en-US"/>
        </w:rPr>
        <w:t xml:space="preserve"> are</w:t>
      </w:r>
      <w:r w:rsidRPr="00D5732B">
        <w:rPr>
          <w:lang w:val="en-US"/>
        </w:rPr>
        <w:t xml:space="preserve"> </w:t>
      </w:r>
      <w:r w:rsidRPr="00D5732B">
        <w:rPr>
          <w:sz w:val="24"/>
          <w:szCs w:val="24"/>
          <w:lang w:val="uz-Cyrl-UZ"/>
        </w:rPr>
        <w:t>elected for a term of one year</w:t>
      </w:r>
      <w:r w:rsidRPr="00D5732B">
        <w:rPr>
          <w:lang w:val="en-US"/>
        </w:rPr>
        <w:t xml:space="preserve"> </w:t>
      </w:r>
      <w:r w:rsidRPr="00D5732B">
        <w:rPr>
          <w:sz w:val="24"/>
          <w:szCs w:val="24"/>
          <w:lang w:val="uz-Cyrl-UZ"/>
        </w:rPr>
        <w:t>by the general meeting of shareholders</w:t>
      </w:r>
      <w:r>
        <w:rPr>
          <w:sz w:val="24"/>
          <w:szCs w:val="24"/>
          <w:lang w:val="en-US"/>
        </w:rPr>
        <w:t>.</w:t>
      </w:r>
      <w:r w:rsidRPr="002D16EA">
        <w:rPr>
          <w:lang w:val="en-US"/>
        </w:rPr>
        <w:t xml:space="preserve"> </w:t>
      </w:r>
      <w:r w:rsidRPr="002D16EA">
        <w:rPr>
          <w:sz w:val="24"/>
          <w:szCs w:val="24"/>
          <w:lang w:val="en-US"/>
        </w:rPr>
        <w:t>The number of members of the Supervisory Board</w:t>
      </w:r>
      <w:r>
        <w:rPr>
          <w:sz w:val="24"/>
          <w:szCs w:val="24"/>
          <w:lang w:val="en-US"/>
        </w:rPr>
        <w:t xml:space="preserve"> of company</w:t>
      </w:r>
      <w:r w:rsidRPr="002D16EA">
        <w:rPr>
          <w:sz w:val="24"/>
          <w:szCs w:val="24"/>
          <w:lang w:val="en-US"/>
        </w:rPr>
        <w:t xml:space="preserve"> consists o</w:t>
      </w:r>
      <w:r>
        <w:rPr>
          <w:sz w:val="24"/>
          <w:szCs w:val="24"/>
          <w:lang w:val="en-US"/>
        </w:rPr>
        <w:t xml:space="preserve">f </w:t>
      </w:r>
      <w:r>
        <w:rPr>
          <w:sz w:val="24"/>
          <w:szCs w:val="24"/>
          <w:lang w:val="uz-Cyrl-UZ"/>
        </w:rPr>
        <w:t>11</w:t>
      </w:r>
      <w:r>
        <w:rPr>
          <w:sz w:val="24"/>
          <w:szCs w:val="24"/>
          <w:lang w:val="en-US"/>
        </w:rPr>
        <w:t xml:space="preserve"> people.</w:t>
      </w:r>
    </w:p>
    <w:p w:rsidR="008865CE" w:rsidRPr="008865CE" w:rsidRDefault="008865CE" w:rsidP="008865CE">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8865CE">
        <w:rPr>
          <w:rFonts w:eastAsia="MS Mincho"/>
          <w:sz w:val="24"/>
          <w:szCs w:val="24"/>
          <w:lang w:val="uz-Cyrl-UZ" w:eastAsia="ja-JP"/>
        </w:rPr>
        <w:t>9.18.</w:t>
      </w:r>
      <w:r w:rsidRPr="008865CE">
        <w:rPr>
          <w:rFonts w:eastAsia="MS Mincho"/>
          <w:sz w:val="24"/>
          <w:szCs w:val="24"/>
          <w:lang w:val="uz-Cyrl-UZ" w:eastAsia="ja-JP"/>
        </w:rPr>
        <w:t xml:space="preserve"> The criteria for independent members of the Supervisory Board are defined in the Corporate Governance Code.</w:t>
      </w:r>
    </w:p>
    <w:p w:rsidR="00432240" w:rsidRPr="00432240" w:rsidRDefault="00432240" w:rsidP="00432240">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432240">
        <w:rPr>
          <w:rFonts w:eastAsia="MS Mincho"/>
          <w:sz w:val="24"/>
          <w:szCs w:val="24"/>
          <w:lang w:val="uz-Cyrl-UZ" w:eastAsia="ja-JP"/>
        </w:rPr>
        <w:t>9.19.</w:t>
      </w:r>
      <w:r w:rsidRPr="00432240">
        <w:rPr>
          <w:rFonts w:eastAsia="MS Mincho"/>
          <w:sz w:val="24"/>
          <w:szCs w:val="24"/>
          <w:lang w:val="uz-Cyrl-UZ" w:eastAsia="ja-JP"/>
        </w:rPr>
        <w:t xml:space="preserve"> Persons elected to the Supervisory Board of the Company may be re-elected indefinitely.</w:t>
      </w:r>
    </w:p>
    <w:p w:rsidR="00871331" w:rsidRPr="00432240" w:rsidRDefault="00432240" w:rsidP="007C76E3">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432240">
        <w:rPr>
          <w:rFonts w:eastAsia="MS Mincho"/>
          <w:sz w:val="24"/>
          <w:szCs w:val="24"/>
          <w:lang w:val="uz-Cyrl-UZ" w:eastAsia="ja-JP"/>
        </w:rPr>
        <w:t>9.20.</w:t>
      </w:r>
      <w:r w:rsidRPr="00432240">
        <w:rPr>
          <w:rFonts w:eastAsia="MS Mincho"/>
          <w:sz w:val="24"/>
          <w:szCs w:val="24"/>
          <w:lang w:val="uz-Cyrl-UZ" w:eastAsia="ja-JP"/>
        </w:rPr>
        <w:t xml:space="preserve"> The Head of the Executive Body of the Company and its members can not be elected to the Supervisory Board of the Company.</w:t>
      </w:r>
    </w:p>
    <w:p w:rsidR="00871331" w:rsidRPr="00432240" w:rsidRDefault="00871331" w:rsidP="007C76E3">
      <w:pPr>
        <w:shd w:val="clear" w:color="auto" w:fill="FFFFFF"/>
        <w:tabs>
          <w:tab w:val="left" w:pos="682"/>
          <w:tab w:val="left" w:pos="1134"/>
        </w:tabs>
        <w:spacing w:before="60" w:line="278" w:lineRule="exact"/>
        <w:jc w:val="both"/>
        <w:rPr>
          <w:rFonts w:eastAsia="MS Mincho"/>
          <w:sz w:val="24"/>
          <w:szCs w:val="24"/>
          <w:lang w:val="uz-Cyrl-UZ" w:eastAsia="ja-JP"/>
        </w:rPr>
      </w:pPr>
      <w:r w:rsidRPr="00432240">
        <w:rPr>
          <w:rFonts w:eastAsia="MS Mincho"/>
          <w:sz w:val="24"/>
          <w:szCs w:val="24"/>
          <w:lang w:val="uz-Cyrl-UZ" w:eastAsia="ja-JP"/>
        </w:rPr>
        <w:t>9.21.</w:t>
      </w:r>
    </w:p>
    <w:p w:rsidR="00432240" w:rsidRPr="00432240" w:rsidRDefault="00432240" w:rsidP="00432240">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432240">
        <w:rPr>
          <w:rFonts w:eastAsia="MS Mincho"/>
          <w:sz w:val="24"/>
          <w:szCs w:val="24"/>
          <w:lang w:val="uz-Cyrl-UZ" w:eastAsia="ja-JP"/>
        </w:rPr>
        <w:t>9.22.</w:t>
      </w:r>
      <w:r w:rsidRPr="00432240">
        <w:rPr>
          <w:rFonts w:eastAsia="MS Mincho"/>
          <w:sz w:val="24"/>
          <w:szCs w:val="24"/>
          <w:lang w:val="uz-Cyrl-UZ" w:eastAsia="ja-JP"/>
        </w:rPr>
        <w:t xml:space="preserve"> Elections of members of the Supervisory Board of the Company are carried out by cumulative voting.</w:t>
      </w:r>
    </w:p>
    <w:p w:rsidR="00871331" w:rsidRPr="00432240" w:rsidRDefault="00432240" w:rsidP="007C76E3">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432240">
        <w:rPr>
          <w:rFonts w:eastAsia="MS Mincho"/>
          <w:sz w:val="24"/>
          <w:szCs w:val="24"/>
          <w:lang w:val="uz-Cyrl-UZ" w:eastAsia="ja-JP"/>
        </w:rPr>
        <w:t>9.23.</w:t>
      </w:r>
      <w:r w:rsidRPr="00432240">
        <w:rPr>
          <w:rFonts w:eastAsia="MS Mincho"/>
          <w:sz w:val="24"/>
          <w:szCs w:val="24"/>
          <w:lang w:val="uz-Cyrl-UZ" w:eastAsia="ja-JP"/>
        </w:rPr>
        <w:t xml:space="preserve"> In cumulative voting, the number of votes belonging to each shareholder is multiplied by the number of persons who are to be elected to the Company's Supervisory Board, and the shareholder is entitled to give back the votes thus obtained in full for one candidate or to distribute them among two or more candidates</w:t>
      </w:r>
    </w:p>
    <w:p w:rsidR="00871331" w:rsidRPr="0007513E" w:rsidRDefault="0007513E" w:rsidP="007C76E3">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07513E">
        <w:rPr>
          <w:rFonts w:eastAsia="MS Mincho"/>
          <w:sz w:val="24"/>
          <w:szCs w:val="24"/>
          <w:lang w:val="uz-Cyrl-UZ" w:eastAsia="ja-JP"/>
        </w:rPr>
        <w:t>9.24.</w:t>
      </w:r>
      <w:r w:rsidRPr="0007513E">
        <w:rPr>
          <w:rFonts w:eastAsia="MS Mincho"/>
          <w:sz w:val="24"/>
          <w:szCs w:val="24"/>
          <w:lang w:val="uz-Cyrl-UZ" w:eastAsia="ja-JP"/>
        </w:rPr>
        <w:t xml:space="preserve"> Candidates with the largest number of votes are considered as being elected to the Supervisory Board.</w:t>
      </w:r>
    </w:p>
    <w:p w:rsidR="0007513E" w:rsidRPr="0007513E" w:rsidRDefault="0007513E" w:rsidP="0007513E">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07513E">
        <w:rPr>
          <w:rFonts w:eastAsia="MS Mincho"/>
          <w:sz w:val="24"/>
          <w:szCs w:val="24"/>
          <w:lang w:val="uz-Cyrl-UZ" w:eastAsia="ja-JP"/>
        </w:rPr>
        <w:t>9.25.</w:t>
      </w:r>
      <w:r w:rsidRPr="0007513E">
        <w:rPr>
          <w:rFonts w:eastAsia="MS Mincho"/>
          <w:sz w:val="24"/>
          <w:szCs w:val="24"/>
          <w:lang w:val="uz-Cyrl-UZ" w:eastAsia="ja-JP"/>
        </w:rPr>
        <w:t xml:space="preserve"> The Chairman of the Supervisory Board of the Company is elected by the members of the Supervisory Board from its composition by a majority of votes of the total number of members of the Supervisory Board.</w:t>
      </w:r>
    </w:p>
    <w:p w:rsidR="0007513E" w:rsidRPr="0007513E" w:rsidRDefault="0007513E" w:rsidP="0007513E">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07513E">
        <w:rPr>
          <w:rFonts w:eastAsia="MS Mincho"/>
          <w:sz w:val="24"/>
          <w:szCs w:val="24"/>
          <w:lang w:val="uz-Cyrl-UZ" w:eastAsia="ja-JP"/>
        </w:rPr>
        <w:t>9.26.</w:t>
      </w:r>
      <w:r w:rsidRPr="0007513E">
        <w:rPr>
          <w:rFonts w:eastAsia="MS Mincho"/>
          <w:sz w:val="24"/>
          <w:szCs w:val="24"/>
          <w:lang w:val="uz-Cyrl-UZ" w:eastAsia="ja-JP"/>
        </w:rPr>
        <w:t xml:space="preserve"> The Supervisory Board of the Company has the right to re-elect its Chairman by a majority of votes of the total number of members of the Supervisory Board.</w:t>
      </w:r>
    </w:p>
    <w:p w:rsidR="0007513E" w:rsidRPr="0007513E" w:rsidRDefault="0007513E" w:rsidP="0007513E">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07513E">
        <w:rPr>
          <w:rFonts w:eastAsia="MS Mincho"/>
          <w:sz w:val="24"/>
          <w:szCs w:val="24"/>
          <w:lang w:val="uz-Cyrl-UZ" w:eastAsia="ja-JP"/>
        </w:rPr>
        <w:t>9.27.</w:t>
      </w:r>
      <w:r w:rsidRPr="0007513E">
        <w:rPr>
          <w:rFonts w:eastAsia="MS Mincho"/>
          <w:sz w:val="24"/>
          <w:szCs w:val="24"/>
          <w:lang w:val="uz-Cyrl-UZ" w:eastAsia="ja-JP"/>
        </w:rPr>
        <w:t xml:space="preserve"> The Chairman of the Supervisory Board of the Company organizes its work, convenes meetings of the Supervisory Board and presides over them, organizes the record-keeping at meetings, presides over the General Meeting of shareholders.</w:t>
      </w:r>
    </w:p>
    <w:p w:rsidR="0007513E" w:rsidRPr="0007513E" w:rsidRDefault="0007513E" w:rsidP="0007513E">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07513E">
        <w:rPr>
          <w:rFonts w:eastAsia="MS Mincho"/>
          <w:sz w:val="24"/>
          <w:szCs w:val="24"/>
          <w:lang w:val="uz-Cyrl-UZ" w:eastAsia="ja-JP"/>
        </w:rPr>
        <w:t>9.28.</w:t>
      </w:r>
      <w:r w:rsidRPr="0007513E">
        <w:rPr>
          <w:rFonts w:eastAsia="MS Mincho"/>
          <w:sz w:val="24"/>
          <w:szCs w:val="24"/>
          <w:lang w:val="uz-Cyrl-UZ" w:eastAsia="ja-JP"/>
        </w:rPr>
        <w:t xml:space="preserve"> In the absence of the Chairman of the Supervisory Board of the Company, one of the members of the Supervisory Board exercises his functions.</w:t>
      </w:r>
    </w:p>
    <w:p w:rsidR="0007513E" w:rsidRPr="0007513E" w:rsidRDefault="0007513E" w:rsidP="0007513E">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07513E">
        <w:rPr>
          <w:rFonts w:eastAsia="MS Mincho"/>
          <w:sz w:val="24"/>
          <w:szCs w:val="24"/>
          <w:lang w:val="uz-Cyrl-UZ" w:eastAsia="ja-JP"/>
        </w:rPr>
        <w:t>9.29.</w:t>
      </w:r>
      <w:r w:rsidRPr="0007513E">
        <w:rPr>
          <w:rFonts w:eastAsia="MS Mincho"/>
          <w:sz w:val="24"/>
          <w:szCs w:val="24"/>
          <w:lang w:val="uz-Cyrl-UZ" w:eastAsia="ja-JP"/>
        </w:rPr>
        <w:t xml:space="preserve"> The Chairman of the Supervisory Board convenes the meeting of the Supervisory Board of the Company on his own initiative, at the request of a member of the Supervisory Board, the Audit Commission, the Executive Body and the shareholders (shareholder) in total constituting owners of not less than one percent of the voting shares of the Company.</w:t>
      </w:r>
    </w:p>
    <w:p w:rsidR="00871331" w:rsidRPr="0007513E" w:rsidRDefault="0007513E" w:rsidP="007C76E3">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07513E">
        <w:rPr>
          <w:rFonts w:eastAsia="MS Mincho"/>
          <w:sz w:val="24"/>
          <w:szCs w:val="24"/>
          <w:lang w:val="uz-Cyrl-UZ" w:eastAsia="ja-JP"/>
        </w:rPr>
        <w:t>9.30.</w:t>
      </w:r>
      <w:r w:rsidRPr="0007513E">
        <w:rPr>
          <w:rFonts w:eastAsia="MS Mincho"/>
          <w:sz w:val="24"/>
          <w:szCs w:val="24"/>
          <w:lang w:val="uz-Cyrl-UZ" w:eastAsia="ja-JP"/>
        </w:rPr>
        <w:t xml:space="preserve"> The meeting of the Supervisory Board of the Company is convened by the Chairman of the Supervisory Board at least once a quarter. At the meeting, the following shall be considered</w:t>
      </w:r>
      <w:r>
        <w:rPr>
          <w:rFonts w:eastAsia="MS Mincho"/>
          <w:sz w:val="24"/>
          <w:szCs w:val="24"/>
          <w:lang w:val="uz-Cyrl-UZ" w:eastAsia="ja-JP"/>
        </w:rPr>
        <w:t>.</w:t>
      </w:r>
    </w:p>
    <w:p w:rsidR="0007513E" w:rsidRPr="0007513E" w:rsidRDefault="0007513E" w:rsidP="0007513E">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07513E">
        <w:rPr>
          <w:rFonts w:eastAsia="MS Mincho"/>
          <w:sz w:val="24"/>
          <w:szCs w:val="24"/>
          <w:lang w:val="uz-Cyrl-UZ" w:eastAsia="ja-JP"/>
        </w:rPr>
        <w:t>9.31.</w:t>
      </w:r>
      <w:r w:rsidRPr="0007513E">
        <w:rPr>
          <w:rFonts w:eastAsia="MS Mincho"/>
          <w:sz w:val="24"/>
          <w:szCs w:val="24"/>
          <w:lang w:val="uz-Cyrl-UZ" w:eastAsia="ja-JP"/>
        </w:rPr>
        <w:t xml:space="preserve"> The quorum for holding a meeting of the Supervisory Board of the Company shall comprise at least seventy-five percent of the number of elected members of the Supervisory Board of the Company.</w:t>
      </w:r>
    </w:p>
    <w:p w:rsidR="0007513E" w:rsidRPr="0007513E" w:rsidRDefault="0007513E" w:rsidP="0007513E">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07513E">
        <w:rPr>
          <w:rFonts w:eastAsia="MS Mincho"/>
          <w:sz w:val="24"/>
          <w:szCs w:val="24"/>
          <w:lang w:val="uz-Cyrl-UZ" w:eastAsia="ja-JP"/>
        </w:rPr>
        <w:t>9.32.</w:t>
      </w:r>
      <w:r w:rsidRPr="0007513E">
        <w:rPr>
          <w:rFonts w:eastAsia="MS Mincho"/>
          <w:sz w:val="24"/>
          <w:szCs w:val="24"/>
          <w:lang w:val="uz-Cyrl-UZ" w:eastAsia="ja-JP"/>
        </w:rPr>
        <w:t xml:space="preserve"> In the event that the number of members of the Supervisory Board becomes less than seventy-five percent of the amount provided for in the charter, the Company must convene an extraordinary General Meeting of shareholders to elect a new composition of the Supervisory Board of the Company. The remaining members of the Supervisory Board have the right to decide on the convocation of such an extraordinary General Meeting of shareholders, as well as in the event of early termination of the powers of the Chairman of the Supervisory Board to appoint an </w:t>
      </w:r>
      <w:r w:rsidRPr="0007513E">
        <w:rPr>
          <w:rFonts w:eastAsia="MS Mincho"/>
          <w:sz w:val="24"/>
          <w:szCs w:val="24"/>
          <w:lang w:val="uz-Cyrl-UZ" w:eastAsia="ja-JP"/>
        </w:rPr>
        <w:lastRenderedPageBreak/>
        <w:t>interim Chairman.</w:t>
      </w:r>
    </w:p>
    <w:p w:rsidR="0007513E" w:rsidRPr="0007513E" w:rsidRDefault="0007513E" w:rsidP="0007513E">
      <w:pPr>
        <w:shd w:val="clear" w:color="auto" w:fill="FFFFFF"/>
        <w:tabs>
          <w:tab w:val="left" w:pos="682"/>
          <w:tab w:val="left" w:pos="1134"/>
        </w:tabs>
        <w:spacing w:before="60" w:line="278" w:lineRule="exact"/>
        <w:jc w:val="both"/>
        <w:rPr>
          <w:rFonts w:eastAsia="MS Mincho"/>
          <w:sz w:val="24"/>
          <w:szCs w:val="24"/>
          <w:lang w:val="uz-Cyrl-UZ" w:eastAsia="ja-JP"/>
        </w:rPr>
      </w:pPr>
      <w:r>
        <w:rPr>
          <w:rFonts w:eastAsia="MS Mincho"/>
          <w:sz w:val="24"/>
          <w:szCs w:val="24"/>
          <w:lang w:val="uz-Cyrl-UZ" w:eastAsia="ja-JP"/>
        </w:rPr>
        <w:t xml:space="preserve">        </w:t>
      </w:r>
      <w:r w:rsidR="00871331" w:rsidRPr="0007513E">
        <w:rPr>
          <w:rFonts w:eastAsia="MS Mincho"/>
          <w:sz w:val="24"/>
          <w:szCs w:val="24"/>
          <w:lang w:val="uz-Cyrl-UZ" w:eastAsia="ja-JP"/>
        </w:rPr>
        <w:t>9.33.</w:t>
      </w:r>
      <w:r w:rsidRPr="0007513E">
        <w:rPr>
          <w:rFonts w:eastAsia="MS Mincho"/>
          <w:sz w:val="24"/>
          <w:szCs w:val="24"/>
          <w:lang w:val="uz-Cyrl-UZ" w:eastAsia="ja-JP"/>
        </w:rPr>
        <w:t xml:space="preserve"> Decisions at the meeting of the Supervisory Board of the Company shall be made by a majority of those present, with the exception of cases specified by the Law of the Republic of Uzbekistan "On Joint Stock Companies and Protection of Shareholder Rights" and the Company's Charter. </w:t>
      </w:r>
    </w:p>
    <w:p w:rsidR="00871331" w:rsidRDefault="00A934FE" w:rsidP="007C76E3">
      <w:pPr>
        <w:shd w:val="clear" w:color="auto" w:fill="FFFFFF"/>
        <w:tabs>
          <w:tab w:val="left" w:pos="682"/>
          <w:tab w:val="left" w:pos="1134"/>
        </w:tabs>
        <w:spacing w:before="60" w:line="278" w:lineRule="exact"/>
        <w:jc w:val="both"/>
        <w:rPr>
          <w:sz w:val="24"/>
          <w:szCs w:val="24"/>
          <w:lang w:val="uz-Cyrl-UZ"/>
        </w:rPr>
      </w:pPr>
      <w:r>
        <w:rPr>
          <w:sz w:val="24"/>
          <w:szCs w:val="24"/>
          <w:lang w:val="uz-Cyrl-UZ"/>
        </w:rPr>
        <w:t xml:space="preserve">        </w:t>
      </w:r>
      <w:r w:rsidR="00871331">
        <w:rPr>
          <w:sz w:val="24"/>
          <w:szCs w:val="24"/>
          <w:lang w:val="uz-Cyrl-UZ"/>
        </w:rPr>
        <w:t>9.34.</w:t>
      </w:r>
      <w:r w:rsidRPr="00A934FE">
        <w:rPr>
          <w:rFonts w:eastAsia="MS Mincho"/>
          <w:sz w:val="24"/>
          <w:szCs w:val="24"/>
          <w:lang w:val="uz-Cyrl-UZ" w:eastAsia="ja-JP"/>
        </w:rPr>
        <w:t xml:space="preserve"> </w:t>
      </w:r>
      <w:r w:rsidRPr="0007513E">
        <w:rPr>
          <w:rFonts w:eastAsia="MS Mincho"/>
          <w:sz w:val="24"/>
          <w:szCs w:val="24"/>
          <w:lang w:val="uz-Cyrl-UZ" w:eastAsia="ja-JP"/>
        </w:rPr>
        <w:t>Each member of the Supervisory Board has one vote in resolving issues at a meeting of the Supervisory Board of the Company.</w:t>
      </w:r>
    </w:p>
    <w:p w:rsidR="00871331" w:rsidRDefault="00A934FE" w:rsidP="007C76E3">
      <w:pPr>
        <w:shd w:val="clear" w:color="auto" w:fill="FFFFFF"/>
        <w:tabs>
          <w:tab w:val="left" w:pos="682"/>
          <w:tab w:val="left" w:pos="1134"/>
        </w:tabs>
        <w:spacing w:before="60" w:line="278" w:lineRule="exact"/>
        <w:jc w:val="both"/>
        <w:rPr>
          <w:sz w:val="24"/>
          <w:szCs w:val="24"/>
          <w:lang w:val="uz-Cyrl-UZ"/>
        </w:rPr>
      </w:pPr>
      <w:r>
        <w:rPr>
          <w:sz w:val="24"/>
          <w:szCs w:val="24"/>
          <w:lang w:val="uz-Cyrl-UZ"/>
        </w:rPr>
        <w:t xml:space="preserve">       </w:t>
      </w:r>
      <w:r w:rsidR="00871331">
        <w:rPr>
          <w:sz w:val="24"/>
          <w:szCs w:val="24"/>
          <w:lang w:val="uz-Cyrl-UZ"/>
        </w:rPr>
        <w:t>9.35.</w:t>
      </w:r>
      <w:r w:rsidRPr="00A934FE">
        <w:rPr>
          <w:lang w:val="en-US"/>
        </w:rPr>
        <w:t xml:space="preserve"> </w:t>
      </w:r>
      <w:r w:rsidRPr="00A934FE">
        <w:rPr>
          <w:sz w:val="24"/>
          <w:szCs w:val="24"/>
          <w:lang w:val="uz-Cyrl-UZ"/>
        </w:rPr>
        <w:t>The transfer of the vote by one member of the Company's Supervisory Board to another member of the Supervisory Board or to a third person is not allowed.</w:t>
      </w:r>
    </w:p>
    <w:p w:rsidR="00871331" w:rsidRDefault="00A934FE" w:rsidP="007C76E3">
      <w:pPr>
        <w:shd w:val="clear" w:color="auto" w:fill="FFFFFF"/>
        <w:tabs>
          <w:tab w:val="left" w:pos="682"/>
          <w:tab w:val="left" w:pos="1134"/>
        </w:tabs>
        <w:spacing w:before="60" w:line="278" w:lineRule="exact"/>
        <w:jc w:val="both"/>
        <w:rPr>
          <w:sz w:val="24"/>
          <w:szCs w:val="24"/>
          <w:lang w:val="uz-Cyrl-UZ"/>
        </w:rPr>
      </w:pPr>
      <w:r>
        <w:rPr>
          <w:sz w:val="24"/>
          <w:szCs w:val="24"/>
          <w:lang w:val="uz-Cyrl-UZ"/>
        </w:rPr>
        <w:t xml:space="preserve">       </w:t>
      </w:r>
      <w:r w:rsidR="00871331">
        <w:rPr>
          <w:sz w:val="24"/>
          <w:szCs w:val="24"/>
          <w:lang w:val="uz-Cyrl-UZ"/>
        </w:rPr>
        <w:t>9.36.</w:t>
      </w:r>
      <w:r w:rsidRPr="00A934FE">
        <w:rPr>
          <w:lang w:val="en-US"/>
        </w:rPr>
        <w:t xml:space="preserve"> </w:t>
      </w:r>
      <w:r w:rsidRPr="00A934FE">
        <w:rPr>
          <w:sz w:val="24"/>
          <w:szCs w:val="24"/>
          <w:lang w:val="uz-Cyrl-UZ"/>
        </w:rPr>
        <w:t>In the event that the votes of members of the Supervisory Board are equal, the Chairman of the Supervisory Board shall have the vote.</w:t>
      </w:r>
    </w:p>
    <w:p w:rsidR="00A934FE" w:rsidRPr="00A934FE" w:rsidRDefault="00A934FE" w:rsidP="00A934FE">
      <w:pPr>
        <w:shd w:val="clear" w:color="auto" w:fill="FFFFFF"/>
        <w:tabs>
          <w:tab w:val="left" w:pos="682"/>
          <w:tab w:val="left" w:pos="1134"/>
        </w:tabs>
        <w:spacing w:before="60" w:line="278" w:lineRule="exact"/>
        <w:jc w:val="both"/>
        <w:rPr>
          <w:sz w:val="24"/>
          <w:szCs w:val="24"/>
          <w:lang w:val="uz-Cyrl-UZ"/>
        </w:rPr>
      </w:pPr>
      <w:r>
        <w:rPr>
          <w:sz w:val="24"/>
          <w:szCs w:val="24"/>
          <w:lang w:val="uz-Cyrl-UZ"/>
        </w:rPr>
        <w:t xml:space="preserve">       </w:t>
      </w:r>
      <w:r w:rsidR="00871331">
        <w:rPr>
          <w:sz w:val="24"/>
          <w:szCs w:val="24"/>
          <w:lang w:val="uz-Cyrl-UZ"/>
        </w:rPr>
        <w:t>9.37.</w:t>
      </w:r>
      <w:r w:rsidRPr="00A934FE">
        <w:rPr>
          <w:sz w:val="24"/>
          <w:szCs w:val="24"/>
          <w:lang w:val="uz-Cyrl-UZ"/>
        </w:rPr>
        <w:t xml:space="preserve"> At the meeting of the Company's Supervisory Board, a protocol shall be kept. The minutes of the meeting of the Supervisory Board shall be compiled not later than ten days after its holding.</w:t>
      </w:r>
      <w:bookmarkStart w:id="18" w:name="477760"/>
      <w:bookmarkStart w:id="19" w:name="477761"/>
      <w:bookmarkEnd w:id="18"/>
      <w:bookmarkEnd w:id="19"/>
      <w:r w:rsidRPr="00A934FE">
        <w:rPr>
          <w:sz w:val="24"/>
          <w:szCs w:val="24"/>
          <w:lang w:val="uz-Cyrl-UZ"/>
        </w:rPr>
        <w:t>The minutes of the meeting include:</w:t>
      </w:r>
    </w:p>
    <w:p w:rsidR="00A934FE" w:rsidRPr="00A934FE" w:rsidRDefault="00A934FE" w:rsidP="00A934FE">
      <w:pPr>
        <w:shd w:val="clear" w:color="auto" w:fill="FFFFFF"/>
        <w:tabs>
          <w:tab w:val="left" w:pos="682"/>
          <w:tab w:val="left" w:pos="1134"/>
        </w:tabs>
        <w:spacing w:before="60" w:line="278" w:lineRule="exact"/>
        <w:jc w:val="both"/>
        <w:rPr>
          <w:sz w:val="24"/>
          <w:szCs w:val="24"/>
          <w:lang w:val="uz-Cyrl-UZ"/>
        </w:rPr>
      </w:pPr>
      <w:r w:rsidRPr="00A934FE">
        <w:rPr>
          <w:sz w:val="24"/>
          <w:szCs w:val="24"/>
          <w:lang w:val="uz-Cyrl-UZ"/>
        </w:rPr>
        <w:t>- date, time and place of its conduct;</w:t>
      </w:r>
    </w:p>
    <w:p w:rsidR="00A934FE" w:rsidRPr="00A934FE" w:rsidRDefault="00A934FE" w:rsidP="00A934FE">
      <w:pPr>
        <w:shd w:val="clear" w:color="auto" w:fill="FFFFFF"/>
        <w:tabs>
          <w:tab w:val="left" w:pos="682"/>
          <w:tab w:val="left" w:pos="1134"/>
        </w:tabs>
        <w:spacing w:before="60" w:line="278" w:lineRule="exact"/>
        <w:jc w:val="both"/>
        <w:rPr>
          <w:sz w:val="24"/>
          <w:szCs w:val="24"/>
          <w:lang w:val="uz-Cyrl-UZ"/>
        </w:rPr>
      </w:pPr>
      <w:r w:rsidRPr="00A934FE">
        <w:rPr>
          <w:sz w:val="24"/>
          <w:szCs w:val="24"/>
          <w:lang w:val="uz-Cyrl-UZ"/>
        </w:rPr>
        <w:t>- persons present at the meeting;</w:t>
      </w:r>
    </w:p>
    <w:p w:rsidR="00A934FE" w:rsidRPr="00A934FE" w:rsidRDefault="00A934FE" w:rsidP="00A934FE">
      <w:pPr>
        <w:shd w:val="clear" w:color="auto" w:fill="FFFFFF"/>
        <w:tabs>
          <w:tab w:val="left" w:pos="682"/>
          <w:tab w:val="left" w:pos="1134"/>
        </w:tabs>
        <w:spacing w:before="60" w:line="278" w:lineRule="exact"/>
        <w:jc w:val="both"/>
        <w:rPr>
          <w:sz w:val="24"/>
          <w:szCs w:val="24"/>
          <w:lang w:val="uz-Cyrl-UZ"/>
        </w:rPr>
      </w:pPr>
      <w:r w:rsidRPr="00A934FE">
        <w:rPr>
          <w:sz w:val="24"/>
          <w:szCs w:val="24"/>
          <w:lang w:val="uz-Cyrl-UZ"/>
        </w:rPr>
        <w:t>- agenda of the meeting;</w:t>
      </w:r>
    </w:p>
    <w:p w:rsidR="00A934FE" w:rsidRPr="00A934FE" w:rsidRDefault="00A934FE" w:rsidP="00A934FE">
      <w:pPr>
        <w:shd w:val="clear" w:color="auto" w:fill="FFFFFF"/>
        <w:tabs>
          <w:tab w:val="left" w:pos="682"/>
          <w:tab w:val="left" w:pos="1134"/>
        </w:tabs>
        <w:spacing w:before="60" w:line="278" w:lineRule="exact"/>
        <w:jc w:val="both"/>
        <w:rPr>
          <w:sz w:val="24"/>
          <w:szCs w:val="24"/>
          <w:lang w:val="uz-Cyrl-UZ"/>
        </w:rPr>
      </w:pPr>
      <w:r w:rsidRPr="00A934FE">
        <w:rPr>
          <w:sz w:val="24"/>
          <w:szCs w:val="24"/>
          <w:lang w:val="uz-Cyrl-UZ"/>
        </w:rPr>
        <w:t>- issues put to vote, results of voting on them;</w:t>
      </w:r>
    </w:p>
    <w:p w:rsidR="00A934FE" w:rsidRPr="00A934FE" w:rsidRDefault="00A934FE" w:rsidP="00A934FE">
      <w:pPr>
        <w:shd w:val="clear" w:color="auto" w:fill="FFFFFF"/>
        <w:tabs>
          <w:tab w:val="left" w:pos="682"/>
          <w:tab w:val="left" w:pos="1134"/>
        </w:tabs>
        <w:spacing w:before="60" w:line="278" w:lineRule="exact"/>
        <w:jc w:val="both"/>
        <w:rPr>
          <w:sz w:val="24"/>
          <w:szCs w:val="24"/>
          <w:lang w:val="uz-Cyrl-UZ"/>
        </w:rPr>
      </w:pPr>
      <w:r w:rsidRPr="00A934FE">
        <w:rPr>
          <w:sz w:val="24"/>
          <w:szCs w:val="24"/>
          <w:lang w:val="uz-Cyrl-UZ"/>
        </w:rPr>
        <w:t>- decisions taken.</w:t>
      </w:r>
    </w:p>
    <w:p w:rsidR="00A934FE" w:rsidRPr="00A934FE" w:rsidRDefault="00A934FE" w:rsidP="00A934FE">
      <w:pPr>
        <w:shd w:val="clear" w:color="auto" w:fill="FFFFFF"/>
        <w:tabs>
          <w:tab w:val="left" w:pos="682"/>
          <w:tab w:val="left" w:pos="1134"/>
        </w:tabs>
        <w:spacing w:before="60" w:line="278" w:lineRule="exact"/>
        <w:jc w:val="both"/>
        <w:rPr>
          <w:sz w:val="24"/>
          <w:szCs w:val="24"/>
          <w:lang w:val="uz-Cyrl-UZ"/>
        </w:rPr>
      </w:pPr>
      <w:r>
        <w:rPr>
          <w:sz w:val="24"/>
          <w:szCs w:val="24"/>
          <w:lang w:val="uz-Cyrl-UZ"/>
        </w:rPr>
        <w:t xml:space="preserve">       </w:t>
      </w:r>
      <w:r w:rsidRPr="00A934FE">
        <w:rPr>
          <w:sz w:val="24"/>
          <w:szCs w:val="24"/>
          <w:lang w:val="uz-Cyrl-UZ"/>
        </w:rPr>
        <w:t>The minutes of the meeting of the Company's Supervisory Board shall be signed by the members of the Supervisory Board of the Company who participated in the meeting and are responsible for the correctness of the protocol.</w:t>
      </w:r>
    </w:p>
    <w:p w:rsidR="00066B1C" w:rsidRPr="00066B1C" w:rsidRDefault="00066B1C" w:rsidP="00066B1C">
      <w:pPr>
        <w:shd w:val="clear" w:color="auto" w:fill="FFFFFF"/>
        <w:tabs>
          <w:tab w:val="left" w:pos="682"/>
          <w:tab w:val="left" w:pos="1134"/>
        </w:tabs>
        <w:spacing w:before="60" w:line="278" w:lineRule="exact"/>
        <w:jc w:val="both"/>
        <w:rPr>
          <w:sz w:val="24"/>
          <w:szCs w:val="24"/>
          <w:lang w:val="uz-Cyrl-UZ"/>
        </w:rPr>
      </w:pPr>
      <w:r>
        <w:rPr>
          <w:sz w:val="24"/>
          <w:szCs w:val="24"/>
          <w:lang w:val="uz-Cyrl-UZ"/>
        </w:rPr>
        <w:t xml:space="preserve">        </w:t>
      </w:r>
      <w:r w:rsidR="00871331">
        <w:rPr>
          <w:sz w:val="24"/>
          <w:szCs w:val="24"/>
          <w:lang w:val="uz-Cyrl-UZ"/>
        </w:rPr>
        <w:t>9.38.</w:t>
      </w:r>
      <w:r w:rsidRPr="00066B1C">
        <w:rPr>
          <w:sz w:val="24"/>
          <w:szCs w:val="24"/>
          <w:lang w:val="uz-Cyrl-UZ"/>
        </w:rPr>
        <w:t xml:space="preserve"> A meeting of the Supervisory Board may be held by a poll, except for  a meeting in which reports of the Audit Commission, internal audit services and the Executive Body are being heard. In this case, the decisions of the Supervisory Board of the Company can be made by absentee voting (by poll) by all members of the Supervisory Board unanimously.</w:t>
      </w:r>
    </w:p>
    <w:p w:rsidR="0027499B" w:rsidRPr="0027499B" w:rsidRDefault="0027499B" w:rsidP="0027499B">
      <w:pPr>
        <w:shd w:val="clear" w:color="auto" w:fill="FFFFFF"/>
        <w:tabs>
          <w:tab w:val="left" w:pos="682"/>
          <w:tab w:val="left" w:pos="1134"/>
        </w:tabs>
        <w:spacing w:before="60" w:line="278" w:lineRule="exact"/>
        <w:jc w:val="both"/>
        <w:rPr>
          <w:sz w:val="24"/>
          <w:szCs w:val="24"/>
          <w:lang w:val="uz-Cyrl-UZ"/>
        </w:rPr>
      </w:pPr>
      <w:r>
        <w:rPr>
          <w:sz w:val="24"/>
          <w:szCs w:val="24"/>
          <w:lang w:val="uz-Cyrl-UZ"/>
        </w:rPr>
        <w:t xml:space="preserve">          </w:t>
      </w:r>
      <w:r w:rsidR="00871331">
        <w:rPr>
          <w:sz w:val="24"/>
          <w:szCs w:val="24"/>
          <w:lang w:val="uz-Cyrl-UZ"/>
        </w:rPr>
        <w:t>9.39.</w:t>
      </w:r>
      <w:r w:rsidRPr="0027499B">
        <w:rPr>
          <w:sz w:val="24"/>
          <w:szCs w:val="24"/>
          <w:lang w:val="uz-Cyrl-UZ"/>
        </w:rPr>
        <w:t xml:space="preserve"> The minutes of the meeting of the Company's Supervisory Board shall be submitted for execution to the Chairman of the Company's Management Board on the day of its signing. In the event that the Supervisory Board makes a decision to convene a General Meeting of Shareholders, information on this decision shall be passed to the Chairman of the Management Board of the Company on the day of the meeting of the Supervisory Board.</w:t>
      </w:r>
    </w:p>
    <w:p w:rsidR="00871331" w:rsidRDefault="00871331" w:rsidP="00871331">
      <w:pPr>
        <w:shd w:val="clear" w:color="auto" w:fill="FFFFFF"/>
        <w:tabs>
          <w:tab w:val="left" w:pos="677"/>
          <w:tab w:val="left" w:pos="1134"/>
        </w:tabs>
        <w:spacing w:before="60" w:line="278" w:lineRule="exact"/>
        <w:jc w:val="both"/>
        <w:rPr>
          <w:bCs/>
          <w:sz w:val="24"/>
          <w:szCs w:val="24"/>
          <w:lang w:val="en-US"/>
        </w:rPr>
      </w:pPr>
      <w:r>
        <w:rPr>
          <w:sz w:val="24"/>
          <w:szCs w:val="24"/>
          <w:lang w:val="uz-Cyrl-UZ"/>
        </w:rPr>
        <w:t xml:space="preserve">          9.40.</w:t>
      </w:r>
      <w:r w:rsidRPr="00871331">
        <w:rPr>
          <w:bCs/>
          <w:sz w:val="24"/>
          <w:szCs w:val="24"/>
          <w:lang w:val="en-US"/>
        </w:rPr>
        <w:t xml:space="preserve"> </w:t>
      </w:r>
      <w:r>
        <w:rPr>
          <w:bCs/>
          <w:sz w:val="24"/>
          <w:szCs w:val="24"/>
          <w:lang w:val="en-US"/>
        </w:rPr>
        <w:t xml:space="preserve">The leadership to the daily activities of company is carried out by </w:t>
      </w:r>
      <w:r w:rsidRPr="00A00788">
        <w:rPr>
          <w:bCs/>
          <w:sz w:val="24"/>
          <w:szCs w:val="24"/>
          <w:lang w:val="en-US"/>
        </w:rPr>
        <w:t>the management</w:t>
      </w:r>
      <w:r>
        <w:rPr>
          <w:bCs/>
          <w:sz w:val="24"/>
          <w:szCs w:val="24"/>
          <w:lang w:val="en-US"/>
        </w:rPr>
        <w:t xml:space="preserve"> and the Chairman. The competence of the management includes all the issues related to the daily leadership of the daily activity of the company,</w:t>
      </w:r>
      <w:r w:rsidRPr="00403D58">
        <w:rPr>
          <w:lang w:val="en-US"/>
        </w:rPr>
        <w:t xml:space="preserve"> </w:t>
      </w:r>
      <w:r w:rsidRPr="00403D58">
        <w:rPr>
          <w:bCs/>
          <w:sz w:val="24"/>
          <w:szCs w:val="24"/>
          <w:lang w:val="en-US"/>
        </w:rPr>
        <w:t xml:space="preserve">except for the issues </w:t>
      </w:r>
      <w:r>
        <w:rPr>
          <w:bCs/>
          <w:sz w:val="24"/>
          <w:szCs w:val="24"/>
          <w:lang w:val="en-US"/>
        </w:rPr>
        <w:t xml:space="preserve">within the </w:t>
      </w:r>
      <w:r w:rsidRPr="00403D58">
        <w:rPr>
          <w:bCs/>
          <w:sz w:val="24"/>
          <w:szCs w:val="24"/>
          <w:lang w:val="en-US"/>
        </w:rPr>
        <w:t>competence</w:t>
      </w:r>
      <w:r>
        <w:rPr>
          <w:bCs/>
          <w:sz w:val="24"/>
          <w:szCs w:val="24"/>
          <w:lang w:val="en-US"/>
        </w:rPr>
        <w:t xml:space="preserve"> of t</w:t>
      </w:r>
      <w:r w:rsidRPr="00403D58">
        <w:rPr>
          <w:bCs/>
          <w:sz w:val="24"/>
          <w:szCs w:val="24"/>
          <w:lang w:val="en-US"/>
        </w:rPr>
        <w:t>he general meeting of shareholders and the Supervisory Board</w:t>
      </w:r>
      <w:r>
        <w:rPr>
          <w:bCs/>
          <w:sz w:val="24"/>
          <w:szCs w:val="24"/>
          <w:lang w:val="en-US"/>
        </w:rPr>
        <w:t>.</w:t>
      </w:r>
    </w:p>
    <w:p w:rsidR="004A51D6" w:rsidRPr="004A51D6" w:rsidRDefault="004A51D6" w:rsidP="004A51D6">
      <w:pPr>
        <w:shd w:val="clear" w:color="auto" w:fill="FFFFFF"/>
        <w:tabs>
          <w:tab w:val="left" w:pos="677"/>
          <w:tab w:val="left" w:pos="1134"/>
        </w:tabs>
        <w:spacing w:before="60" w:line="278" w:lineRule="exact"/>
        <w:jc w:val="both"/>
        <w:rPr>
          <w:sz w:val="24"/>
          <w:szCs w:val="24"/>
          <w:lang w:val="uz-Cyrl-UZ"/>
        </w:rPr>
      </w:pPr>
      <w:r>
        <w:rPr>
          <w:sz w:val="24"/>
          <w:szCs w:val="24"/>
          <w:lang w:val="uz-Cyrl-UZ"/>
        </w:rPr>
        <w:t xml:space="preserve">           </w:t>
      </w:r>
      <w:r w:rsidRPr="004A51D6">
        <w:rPr>
          <w:sz w:val="24"/>
          <w:szCs w:val="24"/>
          <w:lang w:val="uz-Cyrl-UZ"/>
        </w:rPr>
        <w:t>9.41. The Management Board consists of 5 (five) people (the chairman of the board, the first deputy chairman and 3 (three) vice-presidents) who are elected (appointed) for a period of one year.</w:t>
      </w:r>
    </w:p>
    <w:p w:rsidR="004A51D6" w:rsidRPr="004A51D6" w:rsidRDefault="004A51D6" w:rsidP="004A51D6">
      <w:pPr>
        <w:shd w:val="clear" w:color="auto" w:fill="FFFFFF"/>
        <w:tabs>
          <w:tab w:val="left" w:pos="677"/>
          <w:tab w:val="left" w:pos="1134"/>
        </w:tabs>
        <w:spacing w:before="60" w:line="278" w:lineRule="exact"/>
        <w:jc w:val="both"/>
        <w:rPr>
          <w:sz w:val="24"/>
          <w:szCs w:val="24"/>
          <w:lang w:val="en-US"/>
        </w:rPr>
      </w:pPr>
      <w:r w:rsidRPr="004A51D6">
        <w:rPr>
          <w:sz w:val="24"/>
          <w:szCs w:val="24"/>
          <w:lang w:val="uz-Cyrl-UZ"/>
        </w:rPr>
        <w:t xml:space="preserve">           9.42. Chairman of the Board</w:t>
      </w:r>
      <w:r w:rsidRPr="004A51D6">
        <w:rPr>
          <w:sz w:val="24"/>
          <w:szCs w:val="24"/>
          <w:lang w:val="en-US"/>
        </w:rPr>
        <w:t xml:space="preserve"> is elected (appointed) by General Meeting of Shareholders and members of the Board of Directors are elected (appointed) by the Company's Supervisory Board.</w:t>
      </w:r>
    </w:p>
    <w:p w:rsidR="004A51D6" w:rsidRPr="00DB71C0" w:rsidRDefault="004A51D6" w:rsidP="004A51D6">
      <w:pPr>
        <w:shd w:val="clear" w:color="auto" w:fill="FFFFFF"/>
        <w:tabs>
          <w:tab w:val="left" w:pos="677"/>
          <w:tab w:val="left" w:pos="1134"/>
        </w:tabs>
        <w:spacing w:before="60" w:line="278" w:lineRule="exact"/>
        <w:jc w:val="both"/>
        <w:rPr>
          <w:sz w:val="24"/>
          <w:szCs w:val="24"/>
          <w:lang w:val="en-US"/>
        </w:rPr>
      </w:pPr>
      <w:r w:rsidRPr="004A51D6">
        <w:rPr>
          <w:sz w:val="24"/>
          <w:szCs w:val="24"/>
          <w:lang w:val="uz-Cyrl-UZ"/>
        </w:rPr>
        <w:t xml:space="preserve">           9.43.</w:t>
      </w:r>
      <w:r w:rsidRPr="004A51D6">
        <w:rPr>
          <w:sz w:val="24"/>
          <w:szCs w:val="24"/>
          <w:lang w:val="en-US"/>
        </w:rPr>
        <w:t xml:space="preserve"> The rights and obligations of the Chairman and members of the Board of Directors are determined by the legislation, in this Charter, the Regulation on the executive body of the company, and the possibility of prolongation or cancellation of a contract, the decision is made every year.</w:t>
      </w:r>
    </w:p>
    <w:p w:rsidR="00AB4E9A" w:rsidRDefault="00AB4E9A" w:rsidP="00AB4E9A">
      <w:pPr>
        <w:jc w:val="both"/>
        <w:rPr>
          <w:color w:val="000000"/>
          <w:sz w:val="24"/>
          <w:szCs w:val="24"/>
          <w:lang w:val="en-US"/>
        </w:rPr>
      </w:pPr>
      <w:r>
        <w:rPr>
          <w:bCs/>
          <w:sz w:val="24"/>
          <w:szCs w:val="24"/>
          <w:lang w:val="uz-Cyrl-UZ"/>
        </w:rPr>
        <w:t xml:space="preserve">           9.44.</w:t>
      </w:r>
      <w:bookmarkStart w:id="20" w:name="2383163"/>
      <w:r w:rsidRPr="00AB4E9A">
        <w:rPr>
          <w:color w:val="000000"/>
          <w:sz w:val="24"/>
          <w:szCs w:val="24"/>
          <w:lang w:val="en-US"/>
        </w:rPr>
        <w:t xml:space="preserve"> </w:t>
      </w:r>
      <w:r w:rsidRPr="00DF738F">
        <w:rPr>
          <w:color w:val="000000"/>
          <w:sz w:val="24"/>
          <w:szCs w:val="24"/>
          <w:lang w:val="en-US"/>
        </w:rPr>
        <w:t xml:space="preserve">In the </w:t>
      </w:r>
      <w:r w:rsidRPr="00DF738F">
        <w:rPr>
          <w:color w:val="000000"/>
          <w:sz w:val="24"/>
          <w:szCs w:val="24"/>
          <w:lang w:val="uz-Cyrl-UZ"/>
        </w:rPr>
        <w:t>exchange agreement with the Chairman of the Board</w:t>
      </w:r>
      <w:r w:rsidRPr="00DF738F">
        <w:rPr>
          <w:color w:val="000000"/>
          <w:sz w:val="24"/>
          <w:szCs w:val="24"/>
          <w:lang w:val="en-US"/>
        </w:rPr>
        <w:t xml:space="preserve"> should be included his obligations </w:t>
      </w:r>
      <w:proofErr w:type="gramStart"/>
      <w:r w:rsidRPr="00DF738F">
        <w:rPr>
          <w:color w:val="000000"/>
          <w:sz w:val="24"/>
          <w:szCs w:val="24"/>
          <w:lang w:val="en-US"/>
        </w:rPr>
        <w:t xml:space="preserve">on </w:t>
      </w:r>
      <w:r w:rsidRPr="00DF738F">
        <w:rPr>
          <w:lang w:val="en-US"/>
        </w:rPr>
        <w:t xml:space="preserve"> </w:t>
      </w:r>
      <w:r w:rsidRPr="00DF738F">
        <w:rPr>
          <w:color w:val="000000"/>
          <w:sz w:val="24"/>
          <w:szCs w:val="24"/>
          <w:lang w:val="en-US"/>
        </w:rPr>
        <w:t>improving</w:t>
      </w:r>
      <w:proofErr w:type="gramEnd"/>
      <w:r w:rsidRPr="00DF738F">
        <w:rPr>
          <w:color w:val="000000"/>
          <w:sz w:val="24"/>
          <w:szCs w:val="24"/>
          <w:lang w:val="en-US"/>
        </w:rPr>
        <w:t xml:space="preserve"> the effectiveness of the exchange and periodicity of the reports</w:t>
      </w:r>
      <w:r>
        <w:rPr>
          <w:color w:val="000000"/>
          <w:sz w:val="24"/>
          <w:szCs w:val="24"/>
          <w:lang w:val="en-US"/>
        </w:rPr>
        <w:t>,</w:t>
      </w:r>
      <w:r w:rsidRPr="00DF738F">
        <w:rPr>
          <w:color w:val="000000"/>
          <w:sz w:val="24"/>
          <w:szCs w:val="24"/>
          <w:lang w:val="uz-Cyrl-UZ"/>
        </w:rPr>
        <w:t xml:space="preserve"> provided to the general meeting of shareholders and the Supervisory Board</w:t>
      </w:r>
      <w:r>
        <w:rPr>
          <w:color w:val="000000"/>
          <w:sz w:val="24"/>
          <w:szCs w:val="24"/>
          <w:lang w:val="en-US"/>
        </w:rPr>
        <w:t>,</w:t>
      </w:r>
      <w:r w:rsidRPr="00DF738F">
        <w:rPr>
          <w:color w:val="000000"/>
          <w:sz w:val="24"/>
          <w:szCs w:val="24"/>
          <w:lang w:val="en-US"/>
        </w:rPr>
        <w:t xml:space="preserve"> </w:t>
      </w:r>
      <w:r>
        <w:rPr>
          <w:color w:val="000000"/>
          <w:sz w:val="24"/>
          <w:szCs w:val="24"/>
          <w:lang w:val="en-US"/>
        </w:rPr>
        <w:t xml:space="preserve">on the </w:t>
      </w:r>
      <w:r w:rsidRPr="00622532">
        <w:rPr>
          <w:color w:val="000000"/>
          <w:sz w:val="24"/>
          <w:szCs w:val="24"/>
          <w:lang w:val="en-US"/>
        </w:rPr>
        <w:t xml:space="preserve">progress on the implementation of </w:t>
      </w:r>
      <w:r>
        <w:rPr>
          <w:color w:val="000000"/>
          <w:sz w:val="24"/>
          <w:szCs w:val="24"/>
          <w:lang w:val="en-US"/>
        </w:rPr>
        <w:t xml:space="preserve">annual </w:t>
      </w:r>
      <w:r w:rsidRPr="00622532">
        <w:rPr>
          <w:color w:val="000000"/>
          <w:sz w:val="24"/>
          <w:szCs w:val="24"/>
          <w:lang w:val="en-US"/>
        </w:rPr>
        <w:t>business plan</w:t>
      </w:r>
      <w:r w:rsidR="008F578F" w:rsidRPr="008F578F">
        <w:rPr>
          <w:color w:val="000000"/>
          <w:sz w:val="24"/>
          <w:szCs w:val="24"/>
          <w:lang w:val="en-US"/>
        </w:rPr>
        <w:t>.</w:t>
      </w:r>
    </w:p>
    <w:p w:rsidR="004A51D6" w:rsidRPr="004A51D6" w:rsidRDefault="004A51D6" w:rsidP="004A51D6">
      <w:pPr>
        <w:shd w:val="clear" w:color="auto" w:fill="FFFFFF"/>
        <w:tabs>
          <w:tab w:val="left" w:pos="677"/>
          <w:tab w:val="left" w:pos="1134"/>
        </w:tabs>
        <w:spacing w:before="60" w:line="278" w:lineRule="exact"/>
        <w:jc w:val="both"/>
        <w:rPr>
          <w:color w:val="000000"/>
          <w:sz w:val="24"/>
          <w:szCs w:val="24"/>
          <w:lang w:val="en-US"/>
        </w:rPr>
      </w:pPr>
      <w:r>
        <w:rPr>
          <w:color w:val="000000"/>
          <w:sz w:val="24"/>
          <w:szCs w:val="24"/>
          <w:lang w:val="en-US"/>
        </w:rPr>
        <w:lastRenderedPageBreak/>
        <w:t xml:space="preserve">            </w:t>
      </w:r>
      <w:r w:rsidRPr="004A51D6">
        <w:rPr>
          <w:color w:val="000000"/>
          <w:sz w:val="24"/>
          <w:szCs w:val="24"/>
          <w:lang w:val="en-US"/>
        </w:rPr>
        <w:t>9.45. The amount of remuneration paid to the Chairman and members of the Association is directly related to the effectiveness of the Company's activities and must be specified in agreements.</w:t>
      </w:r>
    </w:p>
    <w:p w:rsidR="004A51D6" w:rsidRPr="004A51D6" w:rsidRDefault="004A51D6" w:rsidP="004A51D6">
      <w:pPr>
        <w:shd w:val="clear" w:color="auto" w:fill="FFFFFF"/>
        <w:tabs>
          <w:tab w:val="left" w:pos="677"/>
          <w:tab w:val="left" w:pos="1134"/>
        </w:tabs>
        <w:spacing w:before="60" w:line="278" w:lineRule="exact"/>
        <w:jc w:val="both"/>
        <w:rPr>
          <w:color w:val="000000"/>
          <w:sz w:val="24"/>
          <w:szCs w:val="24"/>
          <w:lang w:val="en-US"/>
        </w:rPr>
      </w:pPr>
      <w:r>
        <w:rPr>
          <w:color w:val="000000"/>
          <w:sz w:val="24"/>
          <w:szCs w:val="24"/>
          <w:lang w:val="en-US"/>
        </w:rPr>
        <w:t xml:space="preserve">           </w:t>
      </w:r>
      <w:r w:rsidRPr="004A51D6">
        <w:rPr>
          <w:color w:val="000000"/>
          <w:sz w:val="24"/>
          <w:szCs w:val="24"/>
          <w:lang w:val="en-US"/>
        </w:rPr>
        <w:t>9.46. The combination of the functions of the Chairman and members of the management of the company with a position in the management bodies of other organizations is allowed only with the consent of the supervisory board of the company.</w:t>
      </w:r>
    </w:p>
    <w:p w:rsidR="004A51D6" w:rsidRPr="004A51D6" w:rsidRDefault="004A51D6" w:rsidP="004A51D6">
      <w:pPr>
        <w:shd w:val="clear" w:color="auto" w:fill="FFFFFF"/>
        <w:tabs>
          <w:tab w:val="left" w:pos="677"/>
          <w:tab w:val="left" w:pos="1134"/>
        </w:tabs>
        <w:spacing w:before="60" w:line="278" w:lineRule="exact"/>
        <w:jc w:val="both"/>
        <w:rPr>
          <w:color w:val="000000"/>
          <w:sz w:val="24"/>
          <w:szCs w:val="24"/>
          <w:lang w:val="en-US"/>
        </w:rPr>
      </w:pPr>
      <w:r>
        <w:rPr>
          <w:color w:val="000000"/>
          <w:sz w:val="24"/>
          <w:szCs w:val="24"/>
          <w:lang w:val="en-US"/>
        </w:rPr>
        <w:t xml:space="preserve">           </w:t>
      </w:r>
      <w:r w:rsidRPr="004A51D6">
        <w:rPr>
          <w:color w:val="000000"/>
          <w:sz w:val="24"/>
          <w:szCs w:val="24"/>
          <w:lang w:val="en-US"/>
        </w:rPr>
        <w:t>9.47. The general meeting of shareholders shall have the right to liquidate (revoke) the agreement in case of violation of the terms of the agreement with the Chairman of the Board.</w:t>
      </w:r>
    </w:p>
    <w:p w:rsidR="004A51D6" w:rsidRPr="004A51D6" w:rsidRDefault="004A51D6" w:rsidP="004A51D6">
      <w:pPr>
        <w:shd w:val="clear" w:color="auto" w:fill="FFFFFF"/>
        <w:tabs>
          <w:tab w:val="left" w:pos="677"/>
          <w:tab w:val="left" w:pos="1134"/>
        </w:tabs>
        <w:spacing w:before="60" w:line="278" w:lineRule="exact"/>
        <w:jc w:val="both"/>
        <w:rPr>
          <w:color w:val="000000"/>
          <w:sz w:val="24"/>
          <w:szCs w:val="24"/>
          <w:lang w:val="en-US"/>
        </w:rPr>
      </w:pPr>
      <w:r>
        <w:rPr>
          <w:color w:val="000000"/>
          <w:sz w:val="24"/>
          <w:szCs w:val="24"/>
          <w:lang w:val="en-US"/>
        </w:rPr>
        <w:t xml:space="preserve">           </w:t>
      </w:r>
      <w:r w:rsidRPr="004A51D6">
        <w:rPr>
          <w:color w:val="000000"/>
          <w:sz w:val="24"/>
          <w:szCs w:val="24"/>
          <w:lang w:val="en-US"/>
        </w:rPr>
        <w:t xml:space="preserve">9.48. The company's supervisory board has the right to terminate (cancel) the agreement concluded with management's members if they violate the terms of the </w:t>
      </w:r>
      <w:proofErr w:type="gramStart"/>
      <w:r w:rsidRPr="004A51D6">
        <w:rPr>
          <w:color w:val="000000"/>
          <w:sz w:val="24"/>
          <w:szCs w:val="24"/>
          <w:lang w:val="en-US"/>
        </w:rPr>
        <w:t>contract..</w:t>
      </w:r>
      <w:proofErr w:type="gramEnd"/>
    </w:p>
    <w:p w:rsidR="004A51D6" w:rsidRDefault="004A51D6" w:rsidP="004A51D6">
      <w:pPr>
        <w:shd w:val="clear" w:color="auto" w:fill="FFFFFF"/>
        <w:tabs>
          <w:tab w:val="left" w:pos="677"/>
          <w:tab w:val="left" w:pos="1134"/>
        </w:tabs>
        <w:spacing w:before="60" w:line="278" w:lineRule="exact"/>
        <w:jc w:val="both"/>
        <w:rPr>
          <w:color w:val="000000"/>
          <w:sz w:val="24"/>
          <w:szCs w:val="24"/>
          <w:lang w:val="en-US"/>
        </w:rPr>
      </w:pPr>
      <w:r>
        <w:rPr>
          <w:color w:val="000000"/>
          <w:sz w:val="24"/>
          <w:szCs w:val="24"/>
          <w:lang w:val="en-US"/>
        </w:rPr>
        <w:t xml:space="preserve">           </w:t>
      </w:r>
      <w:r w:rsidRPr="004A51D6">
        <w:rPr>
          <w:color w:val="000000"/>
          <w:sz w:val="24"/>
          <w:szCs w:val="24"/>
          <w:lang w:val="en-US"/>
        </w:rPr>
        <w:t>9.49. The Company's Supervisory Board has the right to terminate the agreements concluded with the Management Board members ahead of schedule, if they violate the Charter of the Company or cause harm to the Company due to its actions (inaction).</w:t>
      </w:r>
    </w:p>
    <w:p w:rsidR="004A51D6" w:rsidRDefault="004A51D6" w:rsidP="004A51D6">
      <w:pPr>
        <w:shd w:val="clear" w:color="auto" w:fill="FFFFFF"/>
        <w:tabs>
          <w:tab w:val="left" w:pos="677"/>
          <w:tab w:val="left" w:pos="1134"/>
        </w:tabs>
        <w:spacing w:before="60" w:line="278" w:lineRule="exact"/>
        <w:jc w:val="both"/>
        <w:rPr>
          <w:color w:val="000000"/>
          <w:sz w:val="24"/>
          <w:szCs w:val="24"/>
          <w:lang w:val="en-US"/>
        </w:rPr>
      </w:pPr>
      <w:r>
        <w:rPr>
          <w:color w:val="000000"/>
          <w:sz w:val="24"/>
          <w:szCs w:val="24"/>
          <w:lang w:val="en-US"/>
        </w:rPr>
        <w:t xml:space="preserve">           9.50</w:t>
      </w:r>
      <w:r w:rsidRPr="004A51D6">
        <w:rPr>
          <w:color w:val="000000"/>
          <w:sz w:val="24"/>
          <w:szCs w:val="24"/>
          <w:lang w:val="en-US"/>
        </w:rPr>
        <w:t xml:space="preserve"> </w:t>
      </w:r>
      <w:r>
        <w:rPr>
          <w:color w:val="000000"/>
          <w:sz w:val="24"/>
          <w:szCs w:val="24"/>
          <w:lang w:val="en-US"/>
        </w:rPr>
        <w:t>T</w:t>
      </w:r>
      <w:r w:rsidRPr="003447DA">
        <w:rPr>
          <w:color w:val="000000"/>
          <w:sz w:val="24"/>
          <w:szCs w:val="24"/>
          <w:lang w:val="en-US"/>
        </w:rPr>
        <w:t>he decision on termination of powers of the Chai</w:t>
      </w:r>
      <w:r>
        <w:rPr>
          <w:color w:val="000000"/>
          <w:sz w:val="24"/>
          <w:szCs w:val="24"/>
          <w:lang w:val="en-US"/>
        </w:rPr>
        <w:t>rman of the Board of Directors</w:t>
      </w:r>
      <w:r w:rsidRPr="003447DA">
        <w:rPr>
          <w:color w:val="000000"/>
          <w:sz w:val="24"/>
          <w:szCs w:val="24"/>
          <w:lang w:val="en-US"/>
        </w:rPr>
        <w:t xml:space="preserve"> by the general meeting of shareholders shall be made at the same meeting or the function of the Chairman of the Board of Directors of the Company may be left for consideration at the nearest shareholder meeting, appointing a temporary person.</w:t>
      </w:r>
    </w:p>
    <w:p w:rsidR="008F578F" w:rsidRDefault="008F578F" w:rsidP="008F578F">
      <w:pPr>
        <w:shd w:val="clear" w:color="auto" w:fill="FFFFFF"/>
        <w:tabs>
          <w:tab w:val="left" w:pos="677"/>
          <w:tab w:val="left" w:pos="1134"/>
        </w:tabs>
        <w:spacing w:before="60" w:line="278" w:lineRule="exact"/>
        <w:jc w:val="both"/>
        <w:rPr>
          <w:bCs/>
          <w:sz w:val="24"/>
          <w:szCs w:val="24"/>
          <w:lang w:val="en-US"/>
        </w:rPr>
      </w:pPr>
      <w:r>
        <w:rPr>
          <w:color w:val="000000"/>
          <w:sz w:val="24"/>
          <w:szCs w:val="24"/>
          <w:lang w:val="en-US"/>
        </w:rPr>
        <w:t xml:space="preserve">           9.52.</w:t>
      </w:r>
      <w:r w:rsidRPr="008F578F">
        <w:rPr>
          <w:bCs/>
          <w:sz w:val="24"/>
          <w:szCs w:val="24"/>
          <w:lang w:val="en-US"/>
        </w:rPr>
        <w:t xml:space="preserve"> </w:t>
      </w:r>
      <w:r>
        <w:rPr>
          <w:bCs/>
          <w:sz w:val="24"/>
          <w:szCs w:val="24"/>
          <w:lang w:val="en-US"/>
        </w:rPr>
        <w:t xml:space="preserve">The leadership to the daily activities of company is carried out by </w:t>
      </w:r>
      <w:r w:rsidRPr="00A00788">
        <w:rPr>
          <w:bCs/>
          <w:sz w:val="24"/>
          <w:szCs w:val="24"/>
          <w:lang w:val="en-US"/>
        </w:rPr>
        <w:t>the management</w:t>
      </w:r>
      <w:r>
        <w:rPr>
          <w:bCs/>
          <w:sz w:val="24"/>
          <w:szCs w:val="24"/>
          <w:lang w:val="en-US"/>
        </w:rPr>
        <w:t xml:space="preserve"> and the Chairman. The competence of the management includes all the issues related to the daily leadership of the daily activity of the company,</w:t>
      </w:r>
      <w:r w:rsidRPr="00403D58">
        <w:rPr>
          <w:lang w:val="en-US"/>
        </w:rPr>
        <w:t xml:space="preserve"> </w:t>
      </w:r>
      <w:r w:rsidRPr="00403D58">
        <w:rPr>
          <w:bCs/>
          <w:sz w:val="24"/>
          <w:szCs w:val="24"/>
          <w:lang w:val="en-US"/>
        </w:rPr>
        <w:t xml:space="preserve">except for the issues </w:t>
      </w:r>
      <w:r>
        <w:rPr>
          <w:bCs/>
          <w:sz w:val="24"/>
          <w:szCs w:val="24"/>
          <w:lang w:val="en-US"/>
        </w:rPr>
        <w:t xml:space="preserve">within the </w:t>
      </w:r>
      <w:r w:rsidRPr="00403D58">
        <w:rPr>
          <w:bCs/>
          <w:sz w:val="24"/>
          <w:szCs w:val="24"/>
          <w:lang w:val="en-US"/>
        </w:rPr>
        <w:t>competence</w:t>
      </w:r>
      <w:r>
        <w:rPr>
          <w:bCs/>
          <w:sz w:val="24"/>
          <w:szCs w:val="24"/>
          <w:lang w:val="en-US"/>
        </w:rPr>
        <w:t xml:space="preserve"> of t</w:t>
      </w:r>
      <w:r w:rsidRPr="00403D58">
        <w:rPr>
          <w:bCs/>
          <w:sz w:val="24"/>
          <w:szCs w:val="24"/>
          <w:lang w:val="en-US"/>
        </w:rPr>
        <w:t>he general meeting of shareholders and the Supervisory Board</w:t>
      </w:r>
      <w:r>
        <w:rPr>
          <w:bCs/>
          <w:sz w:val="24"/>
          <w:szCs w:val="24"/>
          <w:lang w:val="en-US"/>
        </w:rPr>
        <w:t>.</w:t>
      </w:r>
    </w:p>
    <w:p w:rsidR="008F578F" w:rsidRDefault="008F578F" w:rsidP="008F578F">
      <w:pPr>
        <w:shd w:val="clear" w:color="auto" w:fill="FFFFFF"/>
        <w:tabs>
          <w:tab w:val="left" w:pos="677"/>
          <w:tab w:val="left" w:pos="1134"/>
        </w:tabs>
        <w:spacing w:before="60" w:line="278" w:lineRule="exact"/>
        <w:jc w:val="both"/>
        <w:rPr>
          <w:bCs/>
          <w:sz w:val="24"/>
          <w:szCs w:val="24"/>
          <w:lang w:val="en-US"/>
        </w:rPr>
      </w:pPr>
      <w:r>
        <w:rPr>
          <w:bCs/>
          <w:sz w:val="24"/>
          <w:szCs w:val="24"/>
          <w:lang w:val="en-US"/>
        </w:rPr>
        <w:t xml:space="preserve">          9.53.</w:t>
      </w:r>
      <w:r w:rsidRPr="008F578F">
        <w:rPr>
          <w:sz w:val="24"/>
          <w:szCs w:val="24"/>
          <w:lang w:val="uz-Cyrl-UZ"/>
        </w:rPr>
        <w:t xml:space="preserve"> </w:t>
      </w:r>
      <w:r w:rsidRPr="00FD3E3C">
        <w:rPr>
          <w:sz w:val="24"/>
          <w:szCs w:val="24"/>
          <w:lang w:val="uz-Cyrl-UZ"/>
        </w:rPr>
        <w:t>Chairman of the Board</w:t>
      </w:r>
      <w:r>
        <w:rPr>
          <w:sz w:val="24"/>
          <w:szCs w:val="24"/>
          <w:lang w:val="en-US"/>
        </w:rPr>
        <w:t xml:space="preserve"> according to this charter organizes the implementation of decisions of the general meeting and the </w:t>
      </w:r>
      <w:r w:rsidRPr="00403D58">
        <w:rPr>
          <w:bCs/>
          <w:sz w:val="24"/>
          <w:szCs w:val="24"/>
          <w:lang w:val="en-US"/>
        </w:rPr>
        <w:t>Supervisory Board</w:t>
      </w:r>
      <w:r>
        <w:rPr>
          <w:bCs/>
          <w:sz w:val="24"/>
          <w:szCs w:val="24"/>
          <w:lang w:val="en-US"/>
        </w:rPr>
        <w:t xml:space="preserve"> and reports to them.</w:t>
      </w:r>
    </w:p>
    <w:p w:rsidR="008F578F" w:rsidRDefault="008F578F" w:rsidP="008F578F">
      <w:pPr>
        <w:shd w:val="clear" w:color="auto" w:fill="FFFFFF"/>
        <w:tabs>
          <w:tab w:val="left" w:pos="993"/>
          <w:tab w:val="left" w:pos="1134"/>
        </w:tabs>
        <w:spacing w:before="60"/>
        <w:jc w:val="both"/>
        <w:rPr>
          <w:sz w:val="24"/>
          <w:szCs w:val="24"/>
          <w:lang w:val="en-US"/>
        </w:rPr>
      </w:pPr>
      <w:r>
        <w:rPr>
          <w:bCs/>
          <w:sz w:val="24"/>
          <w:szCs w:val="24"/>
          <w:lang w:val="en-US"/>
        </w:rPr>
        <w:t xml:space="preserve">          9.54.</w:t>
      </w:r>
      <w:r w:rsidRPr="008F578F">
        <w:rPr>
          <w:sz w:val="24"/>
          <w:szCs w:val="24"/>
          <w:lang w:val="uz-Cyrl-UZ"/>
        </w:rPr>
        <w:t xml:space="preserve"> </w:t>
      </w:r>
      <w:r w:rsidRPr="00187442">
        <w:rPr>
          <w:sz w:val="24"/>
          <w:szCs w:val="24"/>
          <w:lang w:val="uz-Cyrl-UZ"/>
        </w:rPr>
        <w:t xml:space="preserve">These </w:t>
      </w:r>
      <w:r>
        <w:rPr>
          <w:sz w:val="24"/>
          <w:szCs w:val="24"/>
          <w:lang w:val="en-US"/>
        </w:rPr>
        <w:t xml:space="preserve">are </w:t>
      </w:r>
      <w:r w:rsidRPr="00187442">
        <w:rPr>
          <w:sz w:val="24"/>
          <w:szCs w:val="24"/>
          <w:lang w:val="uz-Cyrl-UZ"/>
        </w:rPr>
        <w:t>include</w:t>
      </w:r>
      <w:r>
        <w:rPr>
          <w:sz w:val="24"/>
          <w:szCs w:val="24"/>
          <w:lang w:val="en-US"/>
        </w:rPr>
        <w:t>d in</w:t>
      </w:r>
      <w:r w:rsidRPr="00187442">
        <w:rPr>
          <w:sz w:val="24"/>
          <w:szCs w:val="24"/>
          <w:lang w:val="uz-Cyrl-UZ"/>
        </w:rPr>
        <w:t xml:space="preserve"> the powers of Chairman of the </w:t>
      </w:r>
      <w:r>
        <w:rPr>
          <w:sz w:val="24"/>
          <w:szCs w:val="24"/>
          <w:lang w:val="en-US"/>
        </w:rPr>
        <w:t>Management:</w:t>
      </w:r>
    </w:p>
    <w:p w:rsidR="008F578F" w:rsidRDefault="008F578F" w:rsidP="008F578F">
      <w:pPr>
        <w:shd w:val="clear" w:color="auto" w:fill="FFFFFF"/>
        <w:tabs>
          <w:tab w:val="left" w:pos="0"/>
          <w:tab w:val="left" w:pos="993"/>
        </w:tabs>
        <w:spacing w:before="60"/>
        <w:jc w:val="both"/>
        <w:rPr>
          <w:sz w:val="24"/>
          <w:szCs w:val="24"/>
          <w:lang w:val="en-US"/>
        </w:rPr>
      </w:pPr>
      <w:r>
        <w:rPr>
          <w:sz w:val="24"/>
          <w:szCs w:val="24"/>
          <w:lang w:val="en-US"/>
        </w:rPr>
        <w:t xml:space="preserve">          9.54.1. Management of the activities of company in accordance with </w:t>
      </w:r>
      <w:r w:rsidRPr="004C5295">
        <w:rPr>
          <w:sz w:val="24"/>
          <w:szCs w:val="24"/>
          <w:lang w:val="en-US"/>
        </w:rPr>
        <w:t>the powers given to him by the Supervisory Board</w:t>
      </w:r>
      <w:r>
        <w:rPr>
          <w:sz w:val="24"/>
          <w:szCs w:val="24"/>
          <w:lang w:val="en-US"/>
        </w:rPr>
        <w:t xml:space="preserve"> and this charter;</w:t>
      </w:r>
    </w:p>
    <w:p w:rsidR="008F578F" w:rsidRDefault="008F578F" w:rsidP="008F578F">
      <w:pPr>
        <w:shd w:val="clear" w:color="auto" w:fill="FFFFFF"/>
        <w:tabs>
          <w:tab w:val="left" w:pos="0"/>
          <w:tab w:val="left" w:pos="993"/>
        </w:tabs>
        <w:spacing w:before="60"/>
        <w:jc w:val="both"/>
        <w:rPr>
          <w:sz w:val="24"/>
          <w:szCs w:val="24"/>
          <w:lang w:val="en-US"/>
        </w:rPr>
      </w:pPr>
      <w:r>
        <w:rPr>
          <w:sz w:val="24"/>
          <w:szCs w:val="24"/>
          <w:lang w:val="en-US"/>
        </w:rPr>
        <w:t xml:space="preserve">          9.54.2.</w:t>
      </w:r>
      <w:r w:rsidR="001F5144">
        <w:rPr>
          <w:sz w:val="24"/>
          <w:szCs w:val="24"/>
          <w:lang w:val="en-US"/>
        </w:rPr>
        <w:t xml:space="preserve"> </w:t>
      </w:r>
      <w:r w:rsidR="001F5144" w:rsidRPr="004C5295">
        <w:rPr>
          <w:sz w:val="24"/>
          <w:szCs w:val="24"/>
          <w:lang w:val="uz-Cyrl-UZ"/>
        </w:rPr>
        <w:t>Work on behalf of the</w:t>
      </w:r>
      <w:r w:rsidR="001F5144">
        <w:rPr>
          <w:sz w:val="24"/>
          <w:szCs w:val="24"/>
          <w:lang w:val="en-US"/>
        </w:rPr>
        <w:t xml:space="preserve"> company without </w:t>
      </w:r>
      <w:r w:rsidR="001F5144" w:rsidRPr="004C5295">
        <w:rPr>
          <w:sz w:val="24"/>
          <w:szCs w:val="24"/>
          <w:lang w:val="en-US"/>
        </w:rPr>
        <w:t>power of attorney</w:t>
      </w:r>
      <w:r w:rsidR="001F5144">
        <w:rPr>
          <w:sz w:val="24"/>
          <w:szCs w:val="24"/>
          <w:lang w:val="en-US"/>
        </w:rPr>
        <w:t xml:space="preserve"> and </w:t>
      </w:r>
      <w:r w:rsidR="001F5144" w:rsidRPr="0038794D">
        <w:rPr>
          <w:sz w:val="24"/>
          <w:szCs w:val="24"/>
          <w:lang w:val="en-US"/>
        </w:rPr>
        <w:t>defend its interests</w:t>
      </w:r>
      <w:r w:rsidR="001F5144">
        <w:rPr>
          <w:sz w:val="24"/>
          <w:szCs w:val="24"/>
          <w:lang w:val="en-US"/>
        </w:rPr>
        <w:t>.</w:t>
      </w:r>
    </w:p>
    <w:p w:rsidR="001F5144" w:rsidRPr="006D7926" w:rsidRDefault="001F5144" w:rsidP="001F5144">
      <w:pPr>
        <w:shd w:val="clear" w:color="auto" w:fill="FFFFFF"/>
        <w:tabs>
          <w:tab w:val="left" w:pos="0"/>
          <w:tab w:val="left" w:pos="993"/>
        </w:tabs>
        <w:spacing w:before="60"/>
        <w:jc w:val="both"/>
        <w:rPr>
          <w:sz w:val="24"/>
          <w:szCs w:val="24"/>
          <w:lang w:val="uz-Cyrl-UZ"/>
        </w:rPr>
      </w:pPr>
      <w:r>
        <w:rPr>
          <w:sz w:val="24"/>
          <w:szCs w:val="24"/>
          <w:lang w:val="en-US"/>
        </w:rPr>
        <w:t xml:space="preserve">          9.54.3.</w:t>
      </w:r>
      <w:r w:rsidRPr="001F5144">
        <w:rPr>
          <w:sz w:val="24"/>
          <w:szCs w:val="24"/>
          <w:lang w:val="en-US"/>
        </w:rPr>
        <w:t xml:space="preserve"> </w:t>
      </w:r>
      <w:r>
        <w:rPr>
          <w:sz w:val="24"/>
          <w:szCs w:val="24"/>
          <w:lang w:val="en-US"/>
        </w:rPr>
        <w:t>G</w:t>
      </w:r>
      <w:r>
        <w:rPr>
          <w:sz w:val="24"/>
          <w:szCs w:val="24"/>
          <w:lang w:val="uz-Cyrl-UZ"/>
        </w:rPr>
        <w:t>iv</w:t>
      </w:r>
      <w:r>
        <w:rPr>
          <w:sz w:val="24"/>
          <w:szCs w:val="24"/>
          <w:lang w:val="en-US"/>
        </w:rPr>
        <w:t>e</w:t>
      </w:r>
      <w:r w:rsidRPr="00496A40">
        <w:rPr>
          <w:sz w:val="24"/>
          <w:szCs w:val="24"/>
          <w:lang w:val="uz-Cyrl-UZ"/>
        </w:rPr>
        <w:t xml:space="preserve"> a power of attorney on behalf of the </w:t>
      </w:r>
      <w:r>
        <w:rPr>
          <w:sz w:val="24"/>
          <w:szCs w:val="24"/>
          <w:lang w:val="en-US"/>
        </w:rPr>
        <w:t>company</w:t>
      </w:r>
      <w:r w:rsidRPr="00496A40">
        <w:rPr>
          <w:sz w:val="24"/>
          <w:szCs w:val="24"/>
          <w:lang w:val="uz-Cyrl-UZ"/>
        </w:rPr>
        <w:t xml:space="preserve"> in accordance with the </w:t>
      </w:r>
      <w:r>
        <w:rPr>
          <w:sz w:val="24"/>
          <w:szCs w:val="24"/>
          <w:lang w:val="en-US"/>
        </w:rPr>
        <w:t xml:space="preserve">current </w:t>
      </w:r>
      <w:r>
        <w:rPr>
          <w:sz w:val="24"/>
          <w:szCs w:val="24"/>
          <w:lang w:val="uz-Cyrl-UZ"/>
        </w:rPr>
        <w:t>legislation</w:t>
      </w:r>
      <w:r>
        <w:rPr>
          <w:sz w:val="24"/>
          <w:szCs w:val="24"/>
          <w:lang w:val="en-US"/>
        </w:rPr>
        <w:t>;</w:t>
      </w:r>
    </w:p>
    <w:p w:rsidR="001F5144" w:rsidRDefault="001F5144" w:rsidP="008F578F">
      <w:pPr>
        <w:shd w:val="clear" w:color="auto" w:fill="FFFFFF"/>
        <w:tabs>
          <w:tab w:val="left" w:pos="0"/>
          <w:tab w:val="left" w:pos="993"/>
        </w:tabs>
        <w:spacing w:before="60"/>
        <w:jc w:val="both"/>
        <w:rPr>
          <w:sz w:val="24"/>
          <w:szCs w:val="24"/>
          <w:lang w:val="en-US"/>
        </w:rPr>
      </w:pPr>
      <w:r>
        <w:rPr>
          <w:sz w:val="24"/>
          <w:szCs w:val="24"/>
          <w:lang w:val="en-US"/>
        </w:rPr>
        <w:t xml:space="preserve">          9.54.4. Conclude the agreements,</w:t>
      </w:r>
      <w:r w:rsidRPr="0038794D">
        <w:rPr>
          <w:lang w:val="en-US"/>
        </w:rPr>
        <w:t xml:space="preserve"> </w:t>
      </w:r>
      <w:r w:rsidRPr="0038794D">
        <w:rPr>
          <w:sz w:val="24"/>
          <w:szCs w:val="24"/>
          <w:lang w:val="en-US"/>
        </w:rPr>
        <w:t xml:space="preserve">the appointment of the head of a branch or representative office of the </w:t>
      </w:r>
      <w:proofErr w:type="gramStart"/>
      <w:r>
        <w:rPr>
          <w:sz w:val="24"/>
          <w:szCs w:val="24"/>
          <w:lang w:val="en-US"/>
        </w:rPr>
        <w:t xml:space="preserve">company </w:t>
      </w:r>
      <w:r w:rsidRPr="0038794D">
        <w:rPr>
          <w:lang w:val="en-US"/>
        </w:rPr>
        <w:t xml:space="preserve"> </w:t>
      </w:r>
      <w:r w:rsidRPr="0038794D">
        <w:rPr>
          <w:sz w:val="24"/>
          <w:szCs w:val="24"/>
          <w:lang w:val="en-US"/>
        </w:rPr>
        <w:t>on</w:t>
      </w:r>
      <w:proofErr w:type="gramEnd"/>
      <w:r w:rsidRPr="0038794D">
        <w:rPr>
          <w:sz w:val="24"/>
          <w:szCs w:val="24"/>
          <w:lang w:val="en-US"/>
        </w:rPr>
        <w:t xml:space="preserve"> behalf of the</w:t>
      </w:r>
      <w:r>
        <w:rPr>
          <w:sz w:val="24"/>
          <w:szCs w:val="24"/>
          <w:lang w:val="en-US"/>
        </w:rPr>
        <w:t xml:space="preserve"> company;</w:t>
      </w:r>
    </w:p>
    <w:p w:rsidR="001F5144" w:rsidRDefault="001F5144" w:rsidP="001F5144">
      <w:pPr>
        <w:shd w:val="clear" w:color="auto" w:fill="FFFFFF"/>
        <w:tabs>
          <w:tab w:val="left" w:pos="0"/>
          <w:tab w:val="left" w:pos="993"/>
        </w:tabs>
        <w:spacing w:before="60"/>
        <w:jc w:val="both"/>
        <w:rPr>
          <w:sz w:val="24"/>
          <w:szCs w:val="24"/>
          <w:lang w:val="en-US"/>
        </w:rPr>
      </w:pPr>
      <w:r>
        <w:rPr>
          <w:sz w:val="24"/>
          <w:szCs w:val="24"/>
          <w:lang w:val="en-US"/>
        </w:rPr>
        <w:t xml:space="preserve">           9.5</w:t>
      </w:r>
      <w:r w:rsidR="0057592C">
        <w:rPr>
          <w:sz w:val="24"/>
          <w:szCs w:val="24"/>
          <w:lang w:val="en-US"/>
        </w:rPr>
        <w:t>4</w:t>
      </w:r>
      <w:r>
        <w:rPr>
          <w:sz w:val="24"/>
          <w:szCs w:val="24"/>
          <w:lang w:val="en-US"/>
        </w:rPr>
        <w:t>.5.</w:t>
      </w:r>
      <w:r w:rsidRPr="001F5144">
        <w:rPr>
          <w:sz w:val="24"/>
          <w:szCs w:val="24"/>
          <w:lang w:val="en-US"/>
        </w:rPr>
        <w:t xml:space="preserve"> </w:t>
      </w:r>
      <w:r>
        <w:rPr>
          <w:sz w:val="24"/>
          <w:szCs w:val="24"/>
          <w:lang w:val="en-US"/>
        </w:rPr>
        <w:t>A</w:t>
      </w:r>
      <w:r w:rsidRPr="00827795">
        <w:rPr>
          <w:sz w:val="24"/>
          <w:szCs w:val="24"/>
          <w:lang w:val="uz-Cyrl-UZ"/>
        </w:rPr>
        <w:t>pproval of the member states</w:t>
      </w:r>
      <w:r>
        <w:rPr>
          <w:sz w:val="24"/>
          <w:szCs w:val="24"/>
          <w:lang w:val="en-US"/>
        </w:rPr>
        <w:t xml:space="preserve">, </w:t>
      </w:r>
      <w:r w:rsidRPr="00827795">
        <w:rPr>
          <w:sz w:val="24"/>
          <w:szCs w:val="24"/>
          <w:lang w:val="en-US"/>
        </w:rPr>
        <w:t>recruitment</w:t>
      </w:r>
      <w:r>
        <w:rPr>
          <w:sz w:val="24"/>
          <w:szCs w:val="24"/>
          <w:lang w:val="en-US"/>
        </w:rPr>
        <w:t xml:space="preserve"> of the </w:t>
      </w:r>
      <w:r w:rsidRPr="00827795">
        <w:rPr>
          <w:sz w:val="24"/>
          <w:szCs w:val="24"/>
          <w:lang w:val="en-US"/>
        </w:rPr>
        <w:t>staff</w:t>
      </w:r>
      <w:r>
        <w:rPr>
          <w:sz w:val="24"/>
          <w:szCs w:val="24"/>
          <w:lang w:val="en-US"/>
        </w:rPr>
        <w:t xml:space="preserve"> </w:t>
      </w:r>
      <w:r w:rsidRPr="00827795">
        <w:rPr>
          <w:sz w:val="24"/>
          <w:szCs w:val="24"/>
          <w:lang w:val="en-US"/>
        </w:rPr>
        <w:t>(workers)</w:t>
      </w:r>
      <w:r>
        <w:rPr>
          <w:sz w:val="24"/>
          <w:szCs w:val="24"/>
          <w:lang w:val="en-US"/>
        </w:rPr>
        <w:t xml:space="preserve">, conclude and cancel the </w:t>
      </w:r>
      <w:r w:rsidRPr="00827795">
        <w:rPr>
          <w:sz w:val="24"/>
          <w:szCs w:val="24"/>
          <w:lang w:val="en-US"/>
        </w:rPr>
        <w:t>labor contracts</w:t>
      </w:r>
      <w:r>
        <w:rPr>
          <w:sz w:val="24"/>
          <w:szCs w:val="24"/>
          <w:lang w:val="en-US"/>
        </w:rPr>
        <w:t xml:space="preserve"> with them,</w:t>
      </w:r>
      <w:r w:rsidRPr="00827795">
        <w:rPr>
          <w:lang w:val="en-US"/>
        </w:rPr>
        <w:t xml:space="preserve"> </w:t>
      </w:r>
      <w:r w:rsidRPr="00827795">
        <w:rPr>
          <w:sz w:val="24"/>
          <w:szCs w:val="24"/>
          <w:lang w:val="en-US"/>
        </w:rPr>
        <w:t>the application of disciplinary measures against them</w:t>
      </w:r>
      <w:r>
        <w:rPr>
          <w:sz w:val="24"/>
          <w:szCs w:val="24"/>
          <w:lang w:val="en-US"/>
        </w:rPr>
        <w:t xml:space="preserve">, ensuring the maintenance of </w:t>
      </w:r>
      <w:r w:rsidRPr="00827795">
        <w:rPr>
          <w:sz w:val="24"/>
          <w:szCs w:val="24"/>
          <w:lang w:val="en-US"/>
        </w:rPr>
        <w:t>labor and executive discipline</w:t>
      </w:r>
      <w:r>
        <w:rPr>
          <w:sz w:val="24"/>
          <w:szCs w:val="24"/>
          <w:lang w:val="en-US"/>
        </w:rPr>
        <w:t xml:space="preserve"> by staff;</w:t>
      </w:r>
    </w:p>
    <w:p w:rsidR="001F5144" w:rsidRDefault="001F5144" w:rsidP="001F5144">
      <w:pPr>
        <w:shd w:val="clear" w:color="auto" w:fill="FFFFFF"/>
        <w:tabs>
          <w:tab w:val="left" w:pos="0"/>
          <w:tab w:val="left" w:pos="993"/>
        </w:tabs>
        <w:spacing w:before="60"/>
        <w:jc w:val="both"/>
        <w:rPr>
          <w:sz w:val="24"/>
          <w:szCs w:val="24"/>
          <w:lang w:val="en-US"/>
        </w:rPr>
      </w:pPr>
      <w:r>
        <w:rPr>
          <w:sz w:val="24"/>
          <w:szCs w:val="24"/>
          <w:lang w:val="en-US"/>
        </w:rPr>
        <w:t xml:space="preserve">           9.5</w:t>
      </w:r>
      <w:r w:rsidR="0057592C">
        <w:rPr>
          <w:sz w:val="24"/>
          <w:szCs w:val="24"/>
          <w:lang w:val="en-US"/>
        </w:rPr>
        <w:t>4</w:t>
      </w:r>
      <w:r>
        <w:rPr>
          <w:sz w:val="24"/>
          <w:szCs w:val="24"/>
          <w:lang w:val="en-US"/>
        </w:rPr>
        <w:t>.6.</w:t>
      </w:r>
      <w:r w:rsidRPr="001F5144">
        <w:rPr>
          <w:sz w:val="24"/>
          <w:szCs w:val="24"/>
          <w:lang w:val="en-US"/>
        </w:rPr>
        <w:t xml:space="preserve"> </w:t>
      </w:r>
      <w:r>
        <w:rPr>
          <w:sz w:val="24"/>
          <w:szCs w:val="24"/>
          <w:lang w:val="en-US"/>
        </w:rPr>
        <w:t>a</w:t>
      </w:r>
      <w:r w:rsidRPr="00E04999">
        <w:rPr>
          <w:sz w:val="24"/>
          <w:szCs w:val="24"/>
          <w:lang w:val="uz-Cyrl-UZ"/>
        </w:rPr>
        <w:t>ppointment of the head of a branch or representative office of the</w:t>
      </w:r>
      <w:r>
        <w:rPr>
          <w:sz w:val="24"/>
          <w:szCs w:val="24"/>
          <w:lang w:val="en-US"/>
        </w:rPr>
        <w:t xml:space="preserve"> company;</w:t>
      </w:r>
    </w:p>
    <w:p w:rsidR="001F5144" w:rsidRDefault="001F5144" w:rsidP="001F5144">
      <w:pPr>
        <w:shd w:val="clear" w:color="auto" w:fill="FFFFFF"/>
        <w:tabs>
          <w:tab w:val="left" w:pos="0"/>
          <w:tab w:val="left" w:pos="993"/>
        </w:tabs>
        <w:spacing w:before="60"/>
        <w:jc w:val="both"/>
        <w:rPr>
          <w:sz w:val="24"/>
          <w:szCs w:val="24"/>
          <w:lang w:val="en-US"/>
        </w:rPr>
      </w:pPr>
      <w:r>
        <w:rPr>
          <w:sz w:val="24"/>
          <w:szCs w:val="24"/>
          <w:lang w:val="en-US"/>
        </w:rPr>
        <w:t xml:space="preserve">           9.5</w:t>
      </w:r>
      <w:r w:rsidR="0057592C">
        <w:rPr>
          <w:sz w:val="24"/>
          <w:szCs w:val="24"/>
          <w:lang w:val="en-US"/>
        </w:rPr>
        <w:t>4</w:t>
      </w:r>
      <w:r>
        <w:rPr>
          <w:sz w:val="24"/>
          <w:szCs w:val="24"/>
          <w:lang w:val="en-US"/>
        </w:rPr>
        <w:t>.7.</w:t>
      </w:r>
      <w:r w:rsidRPr="001F5144">
        <w:rPr>
          <w:sz w:val="24"/>
          <w:szCs w:val="24"/>
          <w:lang w:val="en-US"/>
        </w:rPr>
        <w:t xml:space="preserve"> </w:t>
      </w:r>
      <w:r>
        <w:rPr>
          <w:sz w:val="24"/>
          <w:szCs w:val="24"/>
          <w:lang w:val="en-US"/>
        </w:rPr>
        <w:t xml:space="preserve">Release the </w:t>
      </w:r>
      <w:r w:rsidRPr="00416E6D">
        <w:rPr>
          <w:sz w:val="24"/>
          <w:szCs w:val="24"/>
          <w:lang w:val="en-US"/>
        </w:rPr>
        <w:t>command</w:t>
      </w:r>
      <w:r>
        <w:rPr>
          <w:sz w:val="24"/>
          <w:szCs w:val="24"/>
          <w:lang w:val="en-US"/>
        </w:rPr>
        <w:t xml:space="preserve"> and </w:t>
      </w:r>
      <w:r w:rsidRPr="00416E6D">
        <w:rPr>
          <w:sz w:val="24"/>
          <w:szCs w:val="24"/>
          <w:lang w:val="en-US"/>
        </w:rPr>
        <w:t>regulation</w:t>
      </w:r>
      <w:r>
        <w:rPr>
          <w:sz w:val="24"/>
          <w:szCs w:val="24"/>
          <w:lang w:val="en-US"/>
        </w:rPr>
        <w:t>s w</w:t>
      </w:r>
      <w:r w:rsidRPr="00416E6D">
        <w:rPr>
          <w:sz w:val="24"/>
          <w:szCs w:val="24"/>
          <w:lang w:val="en-US"/>
        </w:rPr>
        <w:t xml:space="preserve">hich </w:t>
      </w:r>
      <w:r>
        <w:rPr>
          <w:sz w:val="24"/>
          <w:szCs w:val="24"/>
          <w:lang w:val="en-US"/>
        </w:rPr>
        <w:t>are obligatory</w:t>
      </w:r>
      <w:r w:rsidRPr="00416E6D">
        <w:rPr>
          <w:sz w:val="24"/>
          <w:szCs w:val="24"/>
          <w:lang w:val="en-US"/>
        </w:rPr>
        <w:t xml:space="preserve"> </w:t>
      </w:r>
      <w:r>
        <w:rPr>
          <w:sz w:val="24"/>
          <w:szCs w:val="24"/>
          <w:lang w:val="en-US"/>
        </w:rPr>
        <w:t>for</w:t>
      </w:r>
      <w:r w:rsidRPr="00416E6D">
        <w:rPr>
          <w:sz w:val="24"/>
          <w:szCs w:val="24"/>
          <w:lang w:val="en-US"/>
        </w:rPr>
        <w:t xml:space="preserve"> all employees of the </w:t>
      </w:r>
      <w:r>
        <w:rPr>
          <w:sz w:val="24"/>
          <w:szCs w:val="24"/>
          <w:lang w:val="en-US"/>
        </w:rPr>
        <w:t>company and give the instructions;</w:t>
      </w:r>
    </w:p>
    <w:p w:rsidR="001F5144" w:rsidRDefault="001F5144" w:rsidP="001F5144">
      <w:pPr>
        <w:shd w:val="clear" w:color="auto" w:fill="FFFFFF"/>
        <w:tabs>
          <w:tab w:val="left" w:pos="0"/>
          <w:tab w:val="left" w:pos="993"/>
        </w:tabs>
        <w:spacing w:before="60"/>
        <w:jc w:val="both"/>
        <w:rPr>
          <w:sz w:val="24"/>
          <w:szCs w:val="24"/>
          <w:lang w:val="en-US"/>
        </w:rPr>
      </w:pPr>
      <w:r>
        <w:rPr>
          <w:sz w:val="24"/>
          <w:szCs w:val="24"/>
          <w:lang w:val="en-US"/>
        </w:rPr>
        <w:t xml:space="preserve">          9.5</w:t>
      </w:r>
      <w:r w:rsidR="0057592C">
        <w:rPr>
          <w:sz w:val="24"/>
          <w:szCs w:val="24"/>
          <w:lang w:val="en-US"/>
        </w:rPr>
        <w:t>4</w:t>
      </w:r>
      <w:r>
        <w:rPr>
          <w:sz w:val="24"/>
          <w:szCs w:val="24"/>
          <w:lang w:val="en-US"/>
        </w:rPr>
        <w:t>.8.</w:t>
      </w:r>
      <w:r w:rsidRPr="001F5144">
        <w:rPr>
          <w:sz w:val="24"/>
          <w:szCs w:val="24"/>
          <w:lang w:val="uz-Cyrl-UZ"/>
        </w:rPr>
        <w:t xml:space="preserve"> </w:t>
      </w:r>
      <w:r w:rsidRPr="00CA73D9">
        <w:rPr>
          <w:sz w:val="24"/>
          <w:szCs w:val="24"/>
          <w:lang w:val="uz-Cyrl-UZ"/>
        </w:rPr>
        <w:t>According to the consent of the Supervisory Board to participate in its work with the advisory vote</w:t>
      </w:r>
      <w:r>
        <w:rPr>
          <w:sz w:val="24"/>
          <w:szCs w:val="24"/>
          <w:lang w:val="en-US"/>
        </w:rPr>
        <w:t>;</w:t>
      </w:r>
    </w:p>
    <w:p w:rsidR="004A51D6" w:rsidRPr="004A51D6" w:rsidRDefault="004A51D6" w:rsidP="004A51D6">
      <w:pPr>
        <w:shd w:val="clear" w:color="auto" w:fill="FFFFFF"/>
        <w:tabs>
          <w:tab w:val="left" w:pos="0"/>
          <w:tab w:val="left" w:pos="993"/>
        </w:tabs>
        <w:spacing w:before="60"/>
        <w:jc w:val="both"/>
        <w:rPr>
          <w:sz w:val="24"/>
          <w:szCs w:val="24"/>
          <w:lang w:val="en-US"/>
        </w:rPr>
      </w:pPr>
      <w:r w:rsidRPr="004A51D6">
        <w:rPr>
          <w:sz w:val="24"/>
          <w:szCs w:val="24"/>
          <w:lang w:val="en-US"/>
        </w:rPr>
        <w:t xml:space="preserve">          9.54.9. Participation in the work of the Supervisory Board of the Society</w:t>
      </w:r>
      <w:r>
        <w:rPr>
          <w:sz w:val="24"/>
          <w:szCs w:val="24"/>
          <w:lang w:val="en-US"/>
        </w:rPr>
        <w:t>;</w:t>
      </w:r>
    </w:p>
    <w:p w:rsidR="004A51D6" w:rsidRPr="004A51D6" w:rsidRDefault="004A51D6" w:rsidP="004A51D6">
      <w:pPr>
        <w:shd w:val="clear" w:color="auto" w:fill="FFFFFF"/>
        <w:tabs>
          <w:tab w:val="left" w:pos="0"/>
          <w:tab w:val="left" w:pos="993"/>
        </w:tabs>
        <w:spacing w:before="60"/>
        <w:jc w:val="both"/>
        <w:rPr>
          <w:sz w:val="24"/>
          <w:szCs w:val="24"/>
          <w:lang w:val="en-US"/>
        </w:rPr>
      </w:pPr>
      <w:r w:rsidRPr="004A51D6">
        <w:rPr>
          <w:sz w:val="24"/>
          <w:szCs w:val="24"/>
          <w:lang w:val="en-US"/>
        </w:rPr>
        <w:t xml:space="preserve">          9.54.10. Opening accounts (national and foreign currencies) in banks</w:t>
      </w:r>
      <w:r>
        <w:rPr>
          <w:sz w:val="24"/>
          <w:szCs w:val="24"/>
          <w:lang w:val="en-US"/>
        </w:rPr>
        <w:t>;</w:t>
      </w:r>
    </w:p>
    <w:p w:rsidR="004A51D6" w:rsidRDefault="004A51D6" w:rsidP="004A51D6">
      <w:pPr>
        <w:shd w:val="clear" w:color="auto" w:fill="FFFFFF"/>
        <w:tabs>
          <w:tab w:val="left" w:pos="0"/>
          <w:tab w:val="left" w:pos="993"/>
        </w:tabs>
        <w:spacing w:before="60"/>
        <w:jc w:val="both"/>
        <w:rPr>
          <w:sz w:val="24"/>
          <w:szCs w:val="24"/>
          <w:lang w:val="en-US"/>
        </w:rPr>
      </w:pPr>
      <w:r w:rsidRPr="004A51D6">
        <w:rPr>
          <w:sz w:val="24"/>
          <w:szCs w:val="24"/>
          <w:lang w:val="en-US"/>
        </w:rPr>
        <w:t xml:space="preserve">          9.54.11. Being eligible for the first signature banks and other financial documents</w:t>
      </w:r>
      <w:r>
        <w:rPr>
          <w:sz w:val="24"/>
          <w:szCs w:val="24"/>
          <w:lang w:val="en-US"/>
        </w:rPr>
        <w:t>;</w:t>
      </w:r>
    </w:p>
    <w:p w:rsidR="0057592C" w:rsidRPr="004A51D6" w:rsidRDefault="0057592C" w:rsidP="0057592C">
      <w:pPr>
        <w:shd w:val="clear" w:color="auto" w:fill="FFFFFF"/>
        <w:tabs>
          <w:tab w:val="left" w:pos="0"/>
          <w:tab w:val="left" w:pos="993"/>
        </w:tabs>
        <w:spacing w:before="60"/>
        <w:jc w:val="both"/>
        <w:rPr>
          <w:sz w:val="24"/>
          <w:szCs w:val="24"/>
          <w:lang w:val="en-US"/>
        </w:rPr>
      </w:pPr>
      <w:r>
        <w:rPr>
          <w:sz w:val="24"/>
          <w:szCs w:val="24"/>
          <w:lang w:val="en-US"/>
        </w:rPr>
        <w:t xml:space="preserve">         </w:t>
      </w:r>
      <w:r w:rsidR="001F5144">
        <w:rPr>
          <w:sz w:val="24"/>
          <w:szCs w:val="24"/>
          <w:lang w:val="en-US"/>
        </w:rPr>
        <w:t>9.5</w:t>
      </w:r>
      <w:r>
        <w:rPr>
          <w:sz w:val="24"/>
          <w:szCs w:val="24"/>
          <w:lang w:val="en-US"/>
        </w:rPr>
        <w:t>4</w:t>
      </w:r>
      <w:r w:rsidR="001F5144">
        <w:rPr>
          <w:sz w:val="24"/>
          <w:szCs w:val="24"/>
          <w:lang w:val="en-US"/>
        </w:rPr>
        <w:t>.12.</w:t>
      </w:r>
      <w:r w:rsidRPr="0057592C">
        <w:rPr>
          <w:sz w:val="24"/>
          <w:szCs w:val="24"/>
          <w:lang w:val="en-US"/>
        </w:rPr>
        <w:t xml:space="preserve"> </w:t>
      </w:r>
      <w:r>
        <w:rPr>
          <w:sz w:val="24"/>
          <w:szCs w:val="24"/>
          <w:lang w:val="en-US"/>
        </w:rPr>
        <w:t xml:space="preserve">Ensuring the provision of </w:t>
      </w:r>
      <w:r w:rsidRPr="00004D84">
        <w:rPr>
          <w:sz w:val="24"/>
          <w:szCs w:val="24"/>
          <w:lang w:val="en-US"/>
        </w:rPr>
        <w:t>annual reports and other financial reports to appropriate authorities in a timely manner</w:t>
      </w:r>
      <w:r>
        <w:rPr>
          <w:sz w:val="24"/>
          <w:szCs w:val="24"/>
          <w:lang w:val="en-US"/>
        </w:rPr>
        <w:t>, including the information about the activities of company that are se</w:t>
      </w:r>
      <w:r w:rsidRPr="004A51D6">
        <w:rPr>
          <w:sz w:val="24"/>
          <w:szCs w:val="24"/>
          <w:lang w:val="en-US"/>
        </w:rPr>
        <w:t>nt to shareholders, creditors and other recipients;</w:t>
      </w:r>
    </w:p>
    <w:p w:rsidR="004A51D6" w:rsidRPr="004A51D6" w:rsidRDefault="004A51D6" w:rsidP="004A51D6">
      <w:pPr>
        <w:shd w:val="clear" w:color="auto" w:fill="FFFFFF"/>
        <w:tabs>
          <w:tab w:val="left" w:pos="0"/>
          <w:tab w:val="left" w:pos="993"/>
        </w:tabs>
        <w:spacing w:before="60"/>
        <w:jc w:val="both"/>
        <w:rPr>
          <w:sz w:val="24"/>
          <w:szCs w:val="24"/>
          <w:lang w:val="en-US"/>
        </w:rPr>
      </w:pPr>
      <w:r w:rsidRPr="004A51D6">
        <w:rPr>
          <w:sz w:val="24"/>
          <w:szCs w:val="24"/>
          <w:lang w:val="en-US"/>
        </w:rPr>
        <w:t xml:space="preserve">         9.54.13. Ensure that employees are guaranteed to comply with social guarantees and to protect their employees.</w:t>
      </w:r>
    </w:p>
    <w:p w:rsidR="004A51D6" w:rsidRPr="004A51D6" w:rsidRDefault="004A51D6" w:rsidP="004A51D6">
      <w:pPr>
        <w:shd w:val="clear" w:color="auto" w:fill="FFFFFF"/>
        <w:tabs>
          <w:tab w:val="left" w:pos="0"/>
          <w:tab w:val="left" w:pos="993"/>
        </w:tabs>
        <w:spacing w:before="60"/>
        <w:jc w:val="both"/>
        <w:rPr>
          <w:sz w:val="24"/>
          <w:szCs w:val="24"/>
          <w:lang w:val="en-US"/>
        </w:rPr>
      </w:pPr>
      <w:r w:rsidRPr="004A51D6">
        <w:rPr>
          <w:sz w:val="24"/>
          <w:szCs w:val="24"/>
          <w:lang w:val="en-US"/>
        </w:rPr>
        <w:lastRenderedPageBreak/>
        <w:t xml:space="preserve">          9.54.14. Providing the employees of the company with targeted funds for housing or housing construction.</w:t>
      </w:r>
    </w:p>
    <w:p w:rsidR="004A51D6" w:rsidRDefault="004A51D6" w:rsidP="004A51D6">
      <w:pPr>
        <w:shd w:val="clear" w:color="auto" w:fill="FFFFFF"/>
        <w:tabs>
          <w:tab w:val="left" w:pos="0"/>
          <w:tab w:val="left" w:pos="993"/>
        </w:tabs>
        <w:spacing w:before="60"/>
        <w:jc w:val="both"/>
        <w:rPr>
          <w:sz w:val="24"/>
          <w:szCs w:val="24"/>
          <w:lang w:val="en-US"/>
        </w:rPr>
      </w:pPr>
      <w:r w:rsidRPr="004A51D6">
        <w:rPr>
          <w:sz w:val="24"/>
          <w:szCs w:val="24"/>
          <w:lang w:val="en-US"/>
        </w:rPr>
        <w:t xml:space="preserve">         9.55. Chairman of the Board has other rights (rights) and obligations in accordance with the legislation of the Republic of Uzbekistan, this Charter, labor contract and internal normative acts of the Company.</w:t>
      </w:r>
      <w:r>
        <w:rPr>
          <w:sz w:val="24"/>
          <w:szCs w:val="24"/>
          <w:lang w:val="en-US"/>
        </w:rPr>
        <w:t xml:space="preserve"> </w:t>
      </w:r>
    </w:p>
    <w:p w:rsidR="0057592C" w:rsidRDefault="0057592C" w:rsidP="0057592C">
      <w:pPr>
        <w:shd w:val="clear" w:color="auto" w:fill="FFFFFF"/>
        <w:tabs>
          <w:tab w:val="left" w:pos="0"/>
          <w:tab w:val="left" w:pos="993"/>
        </w:tabs>
        <w:spacing w:before="60"/>
        <w:jc w:val="both"/>
        <w:rPr>
          <w:sz w:val="24"/>
          <w:szCs w:val="24"/>
          <w:lang w:val="en-US"/>
        </w:rPr>
      </w:pPr>
      <w:r>
        <w:rPr>
          <w:sz w:val="24"/>
          <w:szCs w:val="24"/>
          <w:lang w:val="en-US"/>
        </w:rPr>
        <w:t xml:space="preserve">         9.56. The competence of Management includes following:</w:t>
      </w:r>
    </w:p>
    <w:p w:rsidR="0057592C" w:rsidRDefault="0057592C" w:rsidP="0057592C">
      <w:pPr>
        <w:shd w:val="clear" w:color="auto" w:fill="FFFFFF"/>
        <w:tabs>
          <w:tab w:val="left" w:pos="0"/>
          <w:tab w:val="left" w:pos="993"/>
        </w:tabs>
        <w:spacing w:before="60"/>
        <w:jc w:val="both"/>
        <w:rPr>
          <w:sz w:val="24"/>
          <w:szCs w:val="24"/>
          <w:lang w:val="en-US"/>
        </w:rPr>
      </w:pPr>
      <w:r>
        <w:rPr>
          <w:sz w:val="24"/>
          <w:szCs w:val="24"/>
          <w:lang w:val="en-US"/>
        </w:rPr>
        <w:t xml:space="preserve">         9.56.1.</w:t>
      </w:r>
      <w:r w:rsidRPr="0057592C">
        <w:rPr>
          <w:sz w:val="24"/>
          <w:szCs w:val="24"/>
          <w:lang w:val="en-US"/>
        </w:rPr>
        <w:t xml:space="preserve"> </w:t>
      </w:r>
      <w:r>
        <w:rPr>
          <w:sz w:val="24"/>
          <w:szCs w:val="24"/>
          <w:lang w:val="en-US"/>
        </w:rPr>
        <w:t xml:space="preserve">The </w:t>
      </w:r>
      <w:r w:rsidRPr="001E3177">
        <w:rPr>
          <w:sz w:val="24"/>
          <w:szCs w:val="24"/>
          <w:lang w:val="uz-Cyrl-UZ"/>
        </w:rPr>
        <w:t>decision-making</w:t>
      </w:r>
      <w:r>
        <w:rPr>
          <w:sz w:val="24"/>
          <w:szCs w:val="24"/>
          <w:lang w:val="en-US"/>
        </w:rPr>
        <w:t xml:space="preserve"> on the </w:t>
      </w:r>
      <w:r w:rsidRPr="001E3177">
        <w:rPr>
          <w:sz w:val="24"/>
          <w:szCs w:val="24"/>
          <w:lang w:val="en-US"/>
        </w:rPr>
        <w:t>agreement</w:t>
      </w:r>
      <w:r>
        <w:rPr>
          <w:sz w:val="24"/>
          <w:szCs w:val="24"/>
          <w:lang w:val="en-US"/>
        </w:rPr>
        <w:t xml:space="preserve"> related to the </w:t>
      </w:r>
      <w:r w:rsidRPr="001E3177">
        <w:rPr>
          <w:sz w:val="24"/>
          <w:szCs w:val="24"/>
          <w:lang w:val="en-US"/>
        </w:rPr>
        <w:t>confiscation of property</w:t>
      </w:r>
      <w:r>
        <w:rPr>
          <w:sz w:val="24"/>
          <w:szCs w:val="24"/>
          <w:lang w:val="en-US"/>
        </w:rPr>
        <w:t xml:space="preserve"> by the company or giving to another person or </w:t>
      </w:r>
      <w:r w:rsidRPr="004A631A">
        <w:rPr>
          <w:sz w:val="24"/>
          <w:szCs w:val="24"/>
          <w:lang w:val="en-US"/>
        </w:rPr>
        <w:t xml:space="preserve">the possibility of confiscation of </w:t>
      </w:r>
      <w:r>
        <w:rPr>
          <w:sz w:val="24"/>
          <w:szCs w:val="24"/>
          <w:lang w:val="en-US"/>
        </w:rPr>
        <w:t xml:space="preserve">giving </w:t>
      </w:r>
      <w:r w:rsidRPr="004A631A">
        <w:rPr>
          <w:sz w:val="24"/>
          <w:szCs w:val="24"/>
          <w:lang w:val="en-US"/>
        </w:rPr>
        <w:t>to another person</w:t>
      </w:r>
      <w:r>
        <w:rPr>
          <w:sz w:val="24"/>
          <w:szCs w:val="24"/>
          <w:lang w:val="en-US"/>
        </w:rPr>
        <w:t xml:space="preserve"> or </w:t>
      </w:r>
      <w:r w:rsidRPr="004A631A">
        <w:rPr>
          <w:sz w:val="24"/>
          <w:szCs w:val="24"/>
          <w:lang w:val="en-US"/>
        </w:rPr>
        <w:t xml:space="preserve">several interconnected </w:t>
      </w:r>
      <w:r>
        <w:rPr>
          <w:sz w:val="24"/>
          <w:szCs w:val="24"/>
          <w:lang w:val="en-US"/>
        </w:rPr>
        <w:t xml:space="preserve">agreements, in case if before the </w:t>
      </w:r>
      <w:r w:rsidRPr="00E80CC0">
        <w:rPr>
          <w:sz w:val="24"/>
          <w:szCs w:val="24"/>
          <w:lang w:val="en-US"/>
        </w:rPr>
        <w:t>adopted resolution prior to the date of agreement</w:t>
      </w:r>
      <w:r>
        <w:rPr>
          <w:sz w:val="24"/>
          <w:szCs w:val="24"/>
          <w:lang w:val="en-US"/>
        </w:rPr>
        <w:t>.</w:t>
      </w:r>
    </w:p>
    <w:p w:rsidR="0057592C" w:rsidRDefault="0057592C" w:rsidP="0057592C">
      <w:pPr>
        <w:shd w:val="clear" w:color="auto" w:fill="FFFFFF"/>
        <w:tabs>
          <w:tab w:val="left" w:pos="993"/>
        </w:tabs>
        <w:spacing w:before="60"/>
        <w:jc w:val="both"/>
        <w:rPr>
          <w:sz w:val="24"/>
          <w:szCs w:val="24"/>
          <w:lang w:val="en-US"/>
        </w:rPr>
      </w:pPr>
      <w:r>
        <w:rPr>
          <w:sz w:val="24"/>
          <w:szCs w:val="24"/>
          <w:lang w:val="en-US"/>
        </w:rPr>
        <w:t xml:space="preserve">         9.56.2. A</w:t>
      </w:r>
      <w:r w:rsidRPr="00A9266A">
        <w:rPr>
          <w:sz w:val="24"/>
          <w:szCs w:val="24"/>
          <w:lang w:val="uz-Cyrl-UZ"/>
        </w:rPr>
        <w:t>pproval of the officer's instructions</w:t>
      </w:r>
      <w:r>
        <w:rPr>
          <w:sz w:val="24"/>
          <w:szCs w:val="24"/>
          <w:lang w:val="en-US"/>
        </w:rPr>
        <w:t>;</w:t>
      </w:r>
    </w:p>
    <w:p w:rsidR="002C28A1" w:rsidRDefault="002C28A1" w:rsidP="0057592C">
      <w:pPr>
        <w:shd w:val="clear" w:color="auto" w:fill="FFFFFF"/>
        <w:tabs>
          <w:tab w:val="left" w:pos="993"/>
        </w:tabs>
        <w:spacing w:before="60"/>
        <w:jc w:val="both"/>
        <w:rPr>
          <w:sz w:val="24"/>
          <w:szCs w:val="24"/>
          <w:lang w:val="en-US"/>
        </w:rPr>
      </w:pPr>
      <w:r>
        <w:rPr>
          <w:sz w:val="24"/>
          <w:szCs w:val="24"/>
          <w:lang w:val="en-US"/>
        </w:rPr>
        <w:t xml:space="preserve">         9.56.3. A</w:t>
      </w:r>
      <w:r w:rsidRPr="00A9266A">
        <w:rPr>
          <w:sz w:val="24"/>
          <w:szCs w:val="24"/>
          <w:lang w:val="uz-Cyrl-UZ"/>
        </w:rPr>
        <w:t xml:space="preserve">pproval of the </w:t>
      </w:r>
      <w:r>
        <w:rPr>
          <w:sz w:val="24"/>
          <w:szCs w:val="24"/>
          <w:lang w:val="en-US"/>
        </w:rPr>
        <w:t>internal</w:t>
      </w:r>
      <w:r w:rsidRPr="00A9266A">
        <w:rPr>
          <w:sz w:val="24"/>
          <w:szCs w:val="24"/>
          <w:lang w:val="uz-Cyrl-UZ"/>
        </w:rPr>
        <w:t xml:space="preserve"> instructions</w:t>
      </w:r>
      <w:r>
        <w:rPr>
          <w:sz w:val="24"/>
          <w:szCs w:val="24"/>
          <w:lang w:val="en-US"/>
        </w:rPr>
        <w:t>;</w:t>
      </w:r>
    </w:p>
    <w:p w:rsidR="004A51D6" w:rsidRPr="004A51D6" w:rsidRDefault="004A51D6" w:rsidP="004A51D6">
      <w:pPr>
        <w:shd w:val="clear" w:color="auto" w:fill="FFFFFF"/>
        <w:tabs>
          <w:tab w:val="left" w:pos="0"/>
          <w:tab w:val="left" w:pos="993"/>
        </w:tabs>
        <w:spacing w:before="60"/>
        <w:jc w:val="both"/>
        <w:rPr>
          <w:sz w:val="24"/>
          <w:szCs w:val="24"/>
          <w:lang w:val="en-US"/>
        </w:rPr>
      </w:pPr>
      <w:r w:rsidRPr="004A51D6">
        <w:rPr>
          <w:sz w:val="24"/>
          <w:szCs w:val="24"/>
          <w:lang w:val="en-US"/>
        </w:rPr>
        <w:t xml:space="preserve">         9.56.4. Development of community programs and business plans and control over their implementation.</w:t>
      </w:r>
    </w:p>
    <w:p w:rsidR="004A51D6" w:rsidRDefault="004A51D6" w:rsidP="004A51D6">
      <w:pPr>
        <w:shd w:val="clear" w:color="auto" w:fill="FFFFFF"/>
        <w:tabs>
          <w:tab w:val="left" w:pos="0"/>
          <w:tab w:val="left" w:pos="993"/>
        </w:tabs>
        <w:spacing w:before="60"/>
        <w:jc w:val="both"/>
        <w:rPr>
          <w:sz w:val="24"/>
          <w:szCs w:val="24"/>
          <w:lang w:val="en-US"/>
        </w:rPr>
      </w:pPr>
      <w:r w:rsidRPr="004A51D6">
        <w:rPr>
          <w:sz w:val="24"/>
          <w:szCs w:val="24"/>
          <w:lang w:val="en-US"/>
        </w:rPr>
        <w:t xml:space="preserve">         9.56.5. Ensure that the amounts specified in the business plan approved by the competent management body of the company are profitable.</w:t>
      </w:r>
    </w:p>
    <w:p w:rsidR="002C28A1" w:rsidRDefault="002C28A1" w:rsidP="002C28A1">
      <w:pPr>
        <w:shd w:val="clear" w:color="auto" w:fill="FFFFFF"/>
        <w:tabs>
          <w:tab w:val="left" w:pos="0"/>
          <w:tab w:val="left" w:pos="993"/>
        </w:tabs>
        <w:spacing w:before="60"/>
        <w:jc w:val="both"/>
        <w:rPr>
          <w:sz w:val="24"/>
          <w:szCs w:val="24"/>
          <w:lang w:val="en-US"/>
        </w:rPr>
      </w:pPr>
      <w:r>
        <w:rPr>
          <w:sz w:val="24"/>
          <w:szCs w:val="24"/>
          <w:lang w:val="en-US"/>
        </w:rPr>
        <w:t xml:space="preserve">         9.56.6.</w:t>
      </w:r>
      <w:r w:rsidRPr="002C28A1">
        <w:rPr>
          <w:sz w:val="24"/>
          <w:szCs w:val="24"/>
          <w:lang w:val="en-US"/>
        </w:rPr>
        <w:t xml:space="preserve"> </w:t>
      </w:r>
      <w:r>
        <w:rPr>
          <w:sz w:val="24"/>
          <w:szCs w:val="24"/>
          <w:lang w:val="en-US"/>
        </w:rPr>
        <w:t xml:space="preserve">The organization of </w:t>
      </w:r>
      <w:r w:rsidRPr="00150255">
        <w:rPr>
          <w:sz w:val="24"/>
          <w:szCs w:val="24"/>
          <w:lang w:val="en-US"/>
        </w:rPr>
        <w:t xml:space="preserve">accounting </w:t>
      </w:r>
      <w:r>
        <w:rPr>
          <w:sz w:val="24"/>
          <w:szCs w:val="24"/>
          <w:lang w:val="en-US"/>
        </w:rPr>
        <w:t xml:space="preserve">in the company, </w:t>
      </w:r>
      <w:r w:rsidRPr="00150255">
        <w:rPr>
          <w:sz w:val="24"/>
          <w:szCs w:val="24"/>
          <w:lang w:val="en-US"/>
        </w:rPr>
        <w:t xml:space="preserve">including the transformation of financial reporting </w:t>
      </w:r>
      <w:r>
        <w:rPr>
          <w:sz w:val="24"/>
          <w:szCs w:val="24"/>
          <w:lang w:val="en-US"/>
        </w:rPr>
        <w:t xml:space="preserve">to the </w:t>
      </w:r>
      <w:r w:rsidRPr="00150255">
        <w:rPr>
          <w:sz w:val="24"/>
          <w:szCs w:val="24"/>
          <w:lang w:val="en-US"/>
        </w:rPr>
        <w:t>international standards</w:t>
      </w:r>
      <w:r>
        <w:rPr>
          <w:sz w:val="24"/>
          <w:szCs w:val="24"/>
          <w:lang w:val="en-US"/>
        </w:rPr>
        <w:t xml:space="preserve"> in order to announcement;</w:t>
      </w:r>
    </w:p>
    <w:p w:rsidR="004A51D6" w:rsidRPr="001660B9" w:rsidRDefault="004A51D6" w:rsidP="004A51D6">
      <w:pPr>
        <w:shd w:val="clear" w:color="auto" w:fill="FFFFFF"/>
        <w:tabs>
          <w:tab w:val="left" w:pos="0"/>
          <w:tab w:val="left" w:pos="993"/>
        </w:tabs>
        <w:spacing w:before="60"/>
        <w:jc w:val="both"/>
        <w:rPr>
          <w:sz w:val="24"/>
          <w:szCs w:val="24"/>
          <w:lang w:val="en-US"/>
        </w:rPr>
      </w:pPr>
      <w:r>
        <w:rPr>
          <w:sz w:val="24"/>
          <w:szCs w:val="24"/>
          <w:lang w:val="en-US"/>
        </w:rPr>
        <w:t xml:space="preserve">         </w:t>
      </w:r>
      <w:r w:rsidRPr="001660B9">
        <w:rPr>
          <w:sz w:val="24"/>
          <w:szCs w:val="24"/>
          <w:lang w:val="en-US"/>
        </w:rPr>
        <w:t>9.56.7. Provision of financial and economic documents of the Company without prejudice to the request of the supervisory board, auditing commission and auditor.</w:t>
      </w:r>
    </w:p>
    <w:p w:rsidR="004A51D6" w:rsidRPr="001660B9" w:rsidRDefault="004A51D6" w:rsidP="004A51D6">
      <w:pPr>
        <w:shd w:val="clear" w:color="auto" w:fill="FFFFFF"/>
        <w:tabs>
          <w:tab w:val="left" w:pos="0"/>
          <w:tab w:val="left" w:pos="993"/>
        </w:tabs>
        <w:spacing w:before="60"/>
        <w:jc w:val="both"/>
        <w:rPr>
          <w:sz w:val="24"/>
          <w:szCs w:val="24"/>
          <w:lang w:val="en-US"/>
        </w:rPr>
      </w:pPr>
      <w:r>
        <w:rPr>
          <w:sz w:val="24"/>
          <w:szCs w:val="24"/>
          <w:lang w:val="en-US"/>
        </w:rPr>
        <w:t xml:space="preserve">         </w:t>
      </w:r>
      <w:r w:rsidRPr="001660B9">
        <w:rPr>
          <w:sz w:val="24"/>
          <w:szCs w:val="24"/>
          <w:lang w:val="en-US"/>
        </w:rPr>
        <w:t>9.56.8. Keeping the information constituting a commercial secret of the company</w:t>
      </w:r>
    </w:p>
    <w:p w:rsidR="004A51D6" w:rsidRPr="001660B9" w:rsidRDefault="004A51D6" w:rsidP="004A51D6">
      <w:pPr>
        <w:shd w:val="clear" w:color="auto" w:fill="FFFFFF"/>
        <w:tabs>
          <w:tab w:val="left" w:pos="0"/>
          <w:tab w:val="left" w:pos="993"/>
        </w:tabs>
        <w:spacing w:before="60"/>
        <w:jc w:val="both"/>
        <w:rPr>
          <w:sz w:val="24"/>
          <w:szCs w:val="24"/>
          <w:lang w:val="en-US"/>
        </w:rPr>
      </w:pPr>
      <w:r>
        <w:rPr>
          <w:sz w:val="24"/>
          <w:szCs w:val="24"/>
          <w:lang w:val="en-US"/>
        </w:rPr>
        <w:t xml:space="preserve">         </w:t>
      </w:r>
      <w:r w:rsidRPr="001660B9">
        <w:rPr>
          <w:sz w:val="24"/>
          <w:szCs w:val="24"/>
          <w:lang w:val="en-US"/>
        </w:rPr>
        <w:t>9.56.9. Observance of rights of shareholders to accrue and pay dividends to them.</w:t>
      </w:r>
    </w:p>
    <w:p w:rsidR="004A51D6" w:rsidRDefault="004A51D6" w:rsidP="004A51D6">
      <w:pPr>
        <w:shd w:val="clear" w:color="auto" w:fill="FFFFFF"/>
        <w:tabs>
          <w:tab w:val="left" w:pos="0"/>
          <w:tab w:val="left" w:pos="993"/>
        </w:tabs>
        <w:spacing w:before="60"/>
        <w:jc w:val="both"/>
        <w:rPr>
          <w:sz w:val="24"/>
          <w:szCs w:val="24"/>
          <w:lang w:val="en-US"/>
        </w:rPr>
      </w:pPr>
      <w:r>
        <w:rPr>
          <w:sz w:val="24"/>
          <w:szCs w:val="24"/>
          <w:lang w:val="en-US"/>
        </w:rPr>
        <w:t xml:space="preserve">         </w:t>
      </w:r>
      <w:r w:rsidRPr="001660B9">
        <w:rPr>
          <w:sz w:val="24"/>
          <w:szCs w:val="24"/>
          <w:lang w:val="en-US"/>
        </w:rPr>
        <w:t>9.56.10.</w:t>
      </w:r>
      <w:r w:rsidRPr="001660B9">
        <w:rPr>
          <w:lang w:val="en-US"/>
        </w:rPr>
        <w:t xml:space="preserve"> </w:t>
      </w:r>
      <w:r w:rsidRPr="001660B9">
        <w:rPr>
          <w:sz w:val="24"/>
          <w:szCs w:val="24"/>
          <w:lang w:val="en-US"/>
        </w:rPr>
        <w:t>Ensuring the effective and stable functioning of the company within the limits of their authority.</w:t>
      </w:r>
    </w:p>
    <w:p w:rsidR="002C28A1" w:rsidRDefault="002C28A1" w:rsidP="002C28A1">
      <w:pPr>
        <w:shd w:val="clear" w:color="auto" w:fill="FFFFFF"/>
        <w:tabs>
          <w:tab w:val="left" w:pos="0"/>
          <w:tab w:val="left" w:pos="993"/>
        </w:tabs>
        <w:spacing w:before="60"/>
        <w:jc w:val="both"/>
        <w:rPr>
          <w:sz w:val="24"/>
          <w:szCs w:val="24"/>
          <w:lang w:val="en-US"/>
        </w:rPr>
      </w:pPr>
      <w:r>
        <w:rPr>
          <w:sz w:val="24"/>
          <w:szCs w:val="24"/>
          <w:lang w:val="en-US"/>
        </w:rPr>
        <w:t xml:space="preserve">        9.56.11.</w:t>
      </w:r>
      <w:r w:rsidRPr="002C28A1">
        <w:rPr>
          <w:sz w:val="24"/>
          <w:szCs w:val="24"/>
          <w:lang w:val="en-US"/>
        </w:rPr>
        <w:t xml:space="preserve"> </w:t>
      </w:r>
      <w:r>
        <w:rPr>
          <w:sz w:val="24"/>
          <w:szCs w:val="24"/>
          <w:lang w:val="en-US"/>
        </w:rPr>
        <w:t>Complying</w:t>
      </w:r>
      <w:r w:rsidRPr="00677523">
        <w:rPr>
          <w:sz w:val="24"/>
          <w:szCs w:val="24"/>
          <w:lang w:val="uz-Cyrl-UZ"/>
        </w:rPr>
        <w:t xml:space="preserve"> with current legislation and internal documents of the</w:t>
      </w:r>
      <w:r>
        <w:rPr>
          <w:sz w:val="24"/>
          <w:szCs w:val="24"/>
          <w:lang w:val="en-US"/>
        </w:rPr>
        <w:t xml:space="preserve"> Company.</w:t>
      </w:r>
    </w:p>
    <w:p w:rsidR="004A51D6" w:rsidRPr="00677523" w:rsidRDefault="004A51D6" w:rsidP="004A51D6">
      <w:pPr>
        <w:shd w:val="clear" w:color="auto" w:fill="FFFFFF"/>
        <w:tabs>
          <w:tab w:val="left" w:pos="0"/>
          <w:tab w:val="left" w:pos="993"/>
        </w:tabs>
        <w:spacing w:before="60"/>
        <w:jc w:val="both"/>
        <w:rPr>
          <w:sz w:val="24"/>
          <w:szCs w:val="24"/>
          <w:lang w:val="uz-Cyrl-UZ"/>
        </w:rPr>
      </w:pPr>
      <w:r w:rsidRPr="004A51D6">
        <w:rPr>
          <w:sz w:val="24"/>
          <w:szCs w:val="24"/>
          <w:lang w:val="en-US"/>
        </w:rPr>
        <w:t xml:space="preserve">        9.57.</w:t>
      </w:r>
      <w:r w:rsidRPr="004A51D6">
        <w:rPr>
          <w:lang w:val="en-US"/>
        </w:rPr>
        <w:t xml:space="preserve"> </w:t>
      </w:r>
      <w:r w:rsidRPr="004A51D6">
        <w:rPr>
          <w:sz w:val="24"/>
          <w:szCs w:val="24"/>
          <w:lang w:val="en-US"/>
        </w:rPr>
        <w:t>Management may also have other rights and obligations in accordance with the legislation of the Republic of Uzbekistan, statutes and statutory documents of the company.</w:t>
      </w:r>
    </w:p>
    <w:p w:rsidR="002C28A1" w:rsidRPr="002C28A1" w:rsidRDefault="002C28A1" w:rsidP="002C28A1">
      <w:pPr>
        <w:shd w:val="clear" w:color="auto" w:fill="FFFFFF"/>
        <w:tabs>
          <w:tab w:val="left" w:pos="0"/>
          <w:tab w:val="left" w:pos="993"/>
        </w:tabs>
        <w:spacing w:before="60"/>
        <w:jc w:val="both"/>
        <w:rPr>
          <w:sz w:val="24"/>
          <w:szCs w:val="24"/>
          <w:lang w:val="uz-Cyrl-UZ"/>
        </w:rPr>
      </w:pPr>
    </w:p>
    <w:p w:rsidR="002C28A1" w:rsidRPr="00150255" w:rsidRDefault="002C28A1" w:rsidP="002C28A1">
      <w:pPr>
        <w:shd w:val="clear" w:color="auto" w:fill="FFFFFF"/>
        <w:tabs>
          <w:tab w:val="left" w:pos="0"/>
          <w:tab w:val="left" w:pos="993"/>
        </w:tabs>
        <w:spacing w:before="60"/>
        <w:jc w:val="both"/>
        <w:rPr>
          <w:sz w:val="24"/>
          <w:szCs w:val="24"/>
          <w:lang w:val="uz-Cyrl-UZ"/>
        </w:rPr>
      </w:pPr>
    </w:p>
    <w:p w:rsidR="002C28A1" w:rsidRDefault="002C28A1" w:rsidP="002C28A1">
      <w:pPr>
        <w:shd w:val="clear" w:color="auto" w:fill="FFFFFF"/>
        <w:tabs>
          <w:tab w:val="left" w:pos="1134"/>
          <w:tab w:val="left" w:pos="1276"/>
        </w:tabs>
        <w:spacing w:before="60" w:line="274" w:lineRule="exact"/>
        <w:jc w:val="center"/>
        <w:rPr>
          <w:b/>
          <w:bCs/>
          <w:spacing w:val="-1"/>
          <w:sz w:val="24"/>
          <w:szCs w:val="24"/>
          <w:lang w:val="uz-Cyrl-UZ"/>
        </w:rPr>
      </w:pPr>
      <w:r w:rsidRPr="004D45DE">
        <w:rPr>
          <w:b/>
          <w:bCs/>
          <w:spacing w:val="-1"/>
          <w:sz w:val="24"/>
          <w:szCs w:val="24"/>
          <w:lang w:val="uz-Cyrl-UZ"/>
        </w:rPr>
        <w:t>Article</w:t>
      </w:r>
      <w:r>
        <w:rPr>
          <w:b/>
          <w:bCs/>
          <w:spacing w:val="-1"/>
          <w:sz w:val="24"/>
          <w:szCs w:val="24"/>
          <w:lang w:val="en-US"/>
        </w:rPr>
        <w:t xml:space="preserve"> </w:t>
      </w:r>
      <w:r>
        <w:rPr>
          <w:b/>
          <w:bCs/>
          <w:spacing w:val="-1"/>
          <w:sz w:val="24"/>
          <w:szCs w:val="24"/>
          <w:lang w:val="uz-Cyrl-UZ"/>
        </w:rPr>
        <w:t xml:space="preserve">№ </w:t>
      </w:r>
      <w:r w:rsidR="009C03F9">
        <w:rPr>
          <w:b/>
          <w:bCs/>
          <w:spacing w:val="-1"/>
          <w:sz w:val="24"/>
          <w:szCs w:val="24"/>
          <w:lang w:val="en-US"/>
        </w:rPr>
        <w:t>10</w:t>
      </w:r>
      <w:r>
        <w:rPr>
          <w:b/>
          <w:bCs/>
          <w:spacing w:val="-1"/>
          <w:sz w:val="24"/>
          <w:szCs w:val="24"/>
          <w:lang w:val="uz-Cyrl-UZ"/>
        </w:rPr>
        <w:t>.</w:t>
      </w:r>
    </w:p>
    <w:p w:rsidR="002C28A1" w:rsidRDefault="009C03F9" w:rsidP="0057592C">
      <w:pPr>
        <w:shd w:val="clear" w:color="auto" w:fill="FFFFFF"/>
        <w:tabs>
          <w:tab w:val="left" w:pos="993"/>
        </w:tabs>
        <w:spacing w:before="60"/>
        <w:jc w:val="both"/>
        <w:rPr>
          <w:b/>
          <w:bCs/>
          <w:sz w:val="24"/>
          <w:szCs w:val="24"/>
          <w:lang w:val="en-US"/>
        </w:rPr>
      </w:pPr>
      <w:r>
        <w:rPr>
          <w:b/>
          <w:bCs/>
          <w:sz w:val="24"/>
          <w:szCs w:val="24"/>
          <w:lang w:val="en-US"/>
        </w:rPr>
        <w:t xml:space="preserve">                                </w:t>
      </w:r>
      <w:r w:rsidRPr="003A7252">
        <w:rPr>
          <w:b/>
          <w:bCs/>
          <w:sz w:val="24"/>
          <w:szCs w:val="24"/>
          <w:lang w:val="uz-Cyrl-UZ"/>
        </w:rPr>
        <w:t>MONITORING</w:t>
      </w:r>
      <w:r>
        <w:rPr>
          <w:b/>
          <w:bCs/>
          <w:sz w:val="24"/>
          <w:szCs w:val="24"/>
          <w:lang w:val="en-US"/>
        </w:rPr>
        <w:t xml:space="preserve"> ACTIVITIES OF THE COMPANY</w:t>
      </w:r>
    </w:p>
    <w:p w:rsidR="009C03F9" w:rsidRDefault="009C03F9" w:rsidP="009C03F9">
      <w:pPr>
        <w:shd w:val="clear" w:color="auto" w:fill="FFFFFF"/>
        <w:tabs>
          <w:tab w:val="left" w:pos="0"/>
          <w:tab w:val="left" w:pos="993"/>
        </w:tabs>
        <w:spacing w:before="60"/>
        <w:jc w:val="both"/>
        <w:rPr>
          <w:sz w:val="24"/>
          <w:szCs w:val="24"/>
          <w:lang w:val="en-US"/>
        </w:rPr>
      </w:pPr>
      <w:r>
        <w:rPr>
          <w:sz w:val="24"/>
          <w:szCs w:val="24"/>
          <w:lang w:val="en-US"/>
        </w:rPr>
        <w:t xml:space="preserve">          </w:t>
      </w:r>
      <w:proofErr w:type="gramStart"/>
      <w:r w:rsidRPr="009C03F9">
        <w:rPr>
          <w:sz w:val="24"/>
          <w:szCs w:val="24"/>
          <w:lang w:val="en-US"/>
        </w:rPr>
        <w:t>10.1. .</w:t>
      </w:r>
      <w:proofErr w:type="gramEnd"/>
      <w:r w:rsidRPr="009C03F9">
        <w:rPr>
          <w:sz w:val="24"/>
          <w:szCs w:val="24"/>
          <w:lang w:val="en-US"/>
        </w:rPr>
        <w:t xml:space="preserve"> The general meeting of shareholders elects the Audit Commission for one year </w:t>
      </w:r>
      <w:r>
        <w:rPr>
          <w:sz w:val="24"/>
          <w:szCs w:val="24"/>
          <w:lang w:val="en-US"/>
        </w:rPr>
        <w:t>f</w:t>
      </w:r>
      <w:r w:rsidRPr="009C03F9">
        <w:rPr>
          <w:sz w:val="24"/>
          <w:szCs w:val="24"/>
          <w:lang w:val="en-US"/>
        </w:rPr>
        <w:t xml:space="preserve">or the control of financial and economic activities of the </w:t>
      </w:r>
      <w:r>
        <w:rPr>
          <w:sz w:val="24"/>
          <w:szCs w:val="24"/>
          <w:lang w:val="en-US"/>
        </w:rPr>
        <w:t>company.</w:t>
      </w:r>
      <w:r w:rsidRPr="009C03F9">
        <w:rPr>
          <w:sz w:val="24"/>
          <w:szCs w:val="24"/>
          <w:lang w:val="en-US"/>
        </w:rPr>
        <w:t xml:space="preserve"> </w:t>
      </w:r>
      <w:r w:rsidRPr="00E93B90">
        <w:rPr>
          <w:sz w:val="24"/>
          <w:szCs w:val="24"/>
          <w:lang w:val="en-US"/>
        </w:rPr>
        <w:t>Audit Committee</w:t>
      </w:r>
      <w:r>
        <w:rPr>
          <w:sz w:val="24"/>
          <w:szCs w:val="24"/>
          <w:lang w:val="en-US"/>
        </w:rPr>
        <w:t xml:space="preserve"> of the company consists of 3 people.</w:t>
      </w:r>
    </w:p>
    <w:p w:rsidR="009C03F9" w:rsidRDefault="009C03F9" w:rsidP="009C03F9">
      <w:pPr>
        <w:shd w:val="clear" w:color="auto" w:fill="FFFFFF"/>
        <w:tabs>
          <w:tab w:val="left" w:pos="0"/>
          <w:tab w:val="left" w:pos="1134"/>
        </w:tabs>
        <w:spacing w:before="60"/>
        <w:jc w:val="both"/>
        <w:rPr>
          <w:sz w:val="24"/>
          <w:szCs w:val="24"/>
          <w:lang w:val="en-US"/>
        </w:rPr>
      </w:pPr>
      <w:r>
        <w:rPr>
          <w:sz w:val="24"/>
          <w:szCs w:val="24"/>
          <w:lang w:val="en-US"/>
        </w:rPr>
        <w:t xml:space="preserve">          10.2. </w:t>
      </w:r>
      <w:r w:rsidRPr="00DA373C">
        <w:rPr>
          <w:sz w:val="24"/>
          <w:szCs w:val="24"/>
          <w:lang w:val="uz-Cyrl-UZ"/>
        </w:rPr>
        <w:t>The members of the Audit Commission</w:t>
      </w:r>
      <w:r>
        <w:rPr>
          <w:sz w:val="24"/>
          <w:szCs w:val="24"/>
          <w:lang w:val="en-US"/>
        </w:rPr>
        <w:t xml:space="preserve"> cannot be </w:t>
      </w:r>
      <w:r w:rsidRPr="00DA373C">
        <w:rPr>
          <w:sz w:val="24"/>
          <w:szCs w:val="24"/>
          <w:lang w:val="en-US"/>
        </w:rPr>
        <w:t>at the same time a member of the Supervisory Board</w:t>
      </w:r>
      <w:r>
        <w:rPr>
          <w:sz w:val="24"/>
          <w:szCs w:val="24"/>
          <w:lang w:val="en-US"/>
        </w:rPr>
        <w:t xml:space="preserve"> and </w:t>
      </w:r>
      <w:r w:rsidRPr="00DA373C">
        <w:rPr>
          <w:sz w:val="24"/>
          <w:szCs w:val="24"/>
          <w:lang w:val="en-US"/>
        </w:rPr>
        <w:t>hold any other positions</w:t>
      </w:r>
      <w:r>
        <w:rPr>
          <w:sz w:val="24"/>
          <w:szCs w:val="24"/>
          <w:lang w:val="en-US"/>
        </w:rPr>
        <w:t xml:space="preserve"> in the </w:t>
      </w:r>
      <w:r w:rsidRPr="00CB6534">
        <w:rPr>
          <w:sz w:val="24"/>
          <w:szCs w:val="24"/>
          <w:lang w:val="en-US"/>
        </w:rPr>
        <w:t>management bodies</w:t>
      </w:r>
      <w:r>
        <w:rPr>
          <w:sz w:val="24"/>
          <w:szCs w:val="24"/>
          <w:lang w:val="en-US"/>
        </w:rPr>
        <w:t xml:space="preserve"> of the Company.</w:t>
      </w:r>
      <w:r w:rsidRPr="00CB6534">
        <w:rPr>
          <w:lang w:val="en-US"/>
        </w:rPr>
        <w:t xml:space="preserve"> </w:t>
      </w:r>
      <w:r w:rsidRPr="00CB6534">
        <w:rPr>
          <w:sz w:val="24"/>
          <w:szCs w:val="24"/>
          <w:lang w:val="en-US"/>
        </w:rPr>
        <w:t>The same person</w:t>
      </w:r>
      <w:r>
        <w:rPr>
          <w:sz w:val="24"/>
          <w:szCs w:val="24"/>
          <w:lang w:val="en-US"/>
        </w:rPr>
        <w:t xml:space="preserve"> cannot be elected for the structure of the </w:t>
      </w:r>
      <w:r w:rsidRPr="00DA373C">
        <w:rPr>
          <w:sz w:val="24"/>
          <w:szCs w:val="24"/>
          <w:lang w:val="uz-Cyrl-UZ"/>
        </w:rPr>
        <w:t>Audit Commission</w:t>
      </w:r>
      <w:r>
        <w:rPr>
          <w:sz w:val="24"/>
          <w:szCs w:val="24"/>
          <w:lang w:val="en-US"/>
        </w:rPr>
        <w:t xml:space="preserve"> of the same Company more than 3 times in the sequence.</w:t>
      </w:r>
    </w:p>
    <w:p w:rsidR="009C03F9" w:rsidRDefault="009C03F9" w:rsidP="009C03F9">
      <w:pPr>
        <w:shd w:val="clear" w:color="auto" w:fill="FFFFFF"/>
        <w:tabs>
          <w:tab w:val="left" w:pos="0"/>
          <w:tab w:val="left" w:pos="1134"/>
        </w:tabs>
        <w:spacing w:before="60"/>
        <w:jc w:val="both"/>
        <w:rPr>
          <w:sz w:val="24"/>
          <w:szCs w:val="24"/>
          <w:lang w:val="en-US"/>
        </w:rPr>
      </w:pPr>
      <w:r>
        <w:rPr>
          <w:sz w:val="24"/>
          <w:szCs w:val="24"/>
          <w:lang w:val="en-US"/>
        </w:rPr>
        <w:t xml:space="preserve">          10.3. </w:t>
      </w:r>
      <w:r w:rsidRPr="00C3269C">
        <w:rPr>
          <w:sz w:val="24"/>
          <w:szCs w:val="24"/>
          <w:lang w:val="uz-Cyrl-UZ"/>
        </w:rPr>
        <w:t xml:space="preserve">Audit Committee </w:t>
      </w:r>
      <w:r>
        <w:rPr>
          <w:sz w:val="24"/>
          <w:szCs w:val="24"/>
          <w:lang w:val="en-US"/>
        </w:rPr>
        <w:t xml:space="preserve">will work </w:t>
      </w:r>
      <w:r w:rsidRPr="00C3269C">
        <w:rPr>
          <w:sz w:val="24"/>
          <w:szCs w:val="24"/>
          <w:lang w:val="uz-Cyrl-UZ"/>
        </w:rPr>
        <w:t>on the basis of the Regulation</w:t>
      </w:r>
      <w:r>
        <w:rPr>
          <w:sz w:val="24"/>
          <w:szCs w:val="24"/>
          <w:lang w:val="en-US"/>
        </w:rPr>
        <w:t xml:space="preserve"> about ‘</w:t>
      </w:r>
      <w:r w:rsidRPr="00C3269C">
        <w:rPr>
          <w:sz w:val="24"/>
          <w:szCs w:val="24"/>
          <w:lang w:val="uz-Cyrl-UZ"/>
        </w:rPr>
        <w:t>Audit Commission</w:t>
      </w:r>
      <w:r>
        <w:rPr>
          <w:sz w:val="24"/>
          <w:szCs w:val="24"/>
          <w:lang w:val="en-US"/>
        </w:rPr>
        <w:t xml:space="preserve">’ </w:t>
      </w:r>
      <w:r w:rsidRPr="00C3269C">
        <w:rPr>
          <w:sz w:val="24"/>
          <w:szCs w:val="24"/>
          <w:lang w:val="uz-Cyrl-UZ"/>
        </w:rPr>
        <w:t>approved</w:t>
      </w:r>
      <w:r>
        <w:rPr>
          <w:sz w:val="24"/>
          <w:szCs w:val="24"/>
          <w:lang w:val="en-US"/>
        </w:rPr>
        <w:t xml:space="preserve"> by this</w:t>
      </w:r>
      <w:r w:rsidRPr="00C3269C">
        <w:rPr>
          <w:sz w:val="24"/>
          <w:szCs w:val="24"/>
          <w:lang w:val="uz-Cyrl-UZ"/>
        </w:rPr>
        <w:t xml:space="preserve"> Charter and the gener</w:t>
      </w:r>
      <w:r>
        <w:rPr>
          <w:sz w:val="24"/>
          <w:szCs w:val="24"/>
          <w:lang w:val="uz-Cyrl-UZ"/>
        </w:rPr>
        <w:t>al meeting of the shareholders</w:t>
      </w:r>
      <w:r>
        <w:rPr>
          <w:sz w:val="24"/>
          <w:szCs w:val="24"/>
          <w:lang w:val="en-US"/>
        </w:rPr>
        <w:t xml:space="preserve"> of the Company.</w:t>
      </w:r>
    </w:p>
    <w:p w:rsidR="000045CA" w:rsidRPr="000045CA" w:rsidRDefault="000045CA" w:rsidP="000045CA">
      <w:pPr>
        <w:shd w:val="clear" w:color="auto" w:fill="FFFFFF"/>
        <w:tabs>
          <w:tab w:val="left" w:pos="0"/>
          <w:tab w:val="left" w:pos="1134"/>
        </w:tabs>
        <w:spacing w:before="60"/>
        <w:jc w:val="both"/>
        <w:rPr>
          <w:sz w:val="24"/>
          <w:szCs w:val="24"/>
          <w:lang w:val="en-US"/>
        </w:rPr>
      </w:pPr>
      <w:r>
        <w:rPr>
          <w:sz w:val="24"/>
          <w:szCs w:val="24"/>
          <w:lang w:val="uz-Cyrl-UZ"/>
        </w:rPr>
        <w:t xml:space="preserve">          </w:t>
      </w:r>
      <w:r w:rsidR="009C03F9">
        <w:rPr>
          <w:sz w:val="24"/>
          <w:szCs w:val="24"/>
          <w:lang w:val="en-US"/>
        </w:rPr>
        <w:t>10.4.</w:t>
      </w:r>
      <w:r w:rsidRPr="000045CA">
        <w:rPr>
          <w:sz w:val="24"/>
          <w:szCs w:val="24"/>
          <w:lang w:val="en-US"/>
        </w:rPr>
        <w:t xml:space="preserve"> For the proper performance of its functions, the Audit Commission has the right:</w:t>
      </w:r>
    </w:p>
    <w:p w:rsidR="009C03F9" w:rsidRDefault="002C4E82" w:rsidP="009C03F9">
      <w:pPr>
        <w:shd w:val="clear" w:color="auto" w:fill="FFFFFF"/>
        <w:tabs>
          <w:tab w:val="left" w:pos="0"/>
          <w:tab w:val="left" w:pos="1134"/>
        </w:tabs>
        <w:spacing w:before="60"/>
        <w:jc w:val="both"/>
        <w:rPr>
          <w:sz w:val="24"/>
          <w:szCs w:val="24"/>
          <w:lang w:val="en-US"/>
        </w:rPr>
      </w:pPr>
      <w:r>
        <w:rPr>
          <w:sz w:val="24"/>
          <w:szCs w:val="24"/>
          <w:lang w:val="uz-Cyrl-UZ"/>
        </w:rPr>
        <w:t xml:space="preserve">          </w:t>
      </w:r>
      <w:r w:rsidR="009C03F9">
        <w:rPr>
          <w:sz w:val="24"/>
          <w:szCs w:val="24"/>
          <w:lang w:val="en-US"/>
        </w:rPr>
        <w:t>10.4.1.</w:t>
      </w:r>
      <w:r w:rsidR="000045CA" w:rsidRPr="002C4E82">
        <w:rPr>
          <w:sz w:val="24"/>
          <w:szCs w:val="24"/>
          <w:lang w:val="en-US"/>
        </w:rPr>
        <w:t xml:space="preserve"> to check any financial documentation of the Company, including the documents of the Commission on the inventory of the Company, to compare the specified documents with the data of primary accounting;</w:t>
      </w:r>
    </w:p>
    <w:p w:rsidR="000045CA" w:rsidRPr="002C4E82" w:rsidRDefault="002C4E82" w:rsidP="002C4E82">
      <w:pPr>
        <w:shd w:val="clear" w:color="auto" w:fill="FFFFFF"/>
        <w:tabs>
          <w:tab w:val="left" w:pos="0"/>
          <w:tab w:val="left" w:pos="1134"/>
        </w:tabs>
        <w:spacing w:before="60"/>
        <w:jc w:val="both"/>
        <w:rPr>
          <w:sz w:val="24"/>
          <w:szCs w:val="24"/>
          <w:lang w:val="en-US"/>
        </w:rPr>
      </w:pPr>
      <w:r>
        <w:rPr>
          <w:sz w:val="24"/>
          <w:szCs w:val="24"/>
          <w:lang w:val="uz-Cyrl-UZ"/>
        </w:rPr>
        <w:t xml:space="preserve">          </w:t>
      </w:r>
      <w:r w:rsidR="009C03F9">
        <w:rPr>
          <w:sz w:val="24"/>
          <w:szCs w:val="24"/>
          <w:lang w:val="en-US"/>
        </w:rPr>
        <w:t>10.4.2.</w:t>
      </w:r>
      <w:r w:rsidR="000045CA" w:rsidRPr="002C4E82">
        <w:rPr>
          <w:sz w:val="24"/>
          <w:szCs w:val="24"/>
          <w:lang w:val="en-US"/>
        </w:rPr>
        <w:t xml:space="preserve"> to demand and receive from the management bodies of the Company, its departments and services, </w:t>
      </w:r>
      <w:proofErr w:type="gramStart"/>
      <w:r w:rsidR="000045CA" w:rsidRPr="002C4E82">
        <w:rPr>
          <w:sz w:val="24"/>
          <w:szCs w:val="24"/>
          <w:lang w:val="en-US"/>
        </w:rPr>
        <w:t>officials</w:t>
      </w:r>
      <w:proofErr w:type="gramEnd"/>
      <w:r w:rsidR="000045CA" w:rsidRPr="002C4E82">
        <w:rPr>
          <w:sz w:val="24"/>
          <w:szCs w:val="24"/>
          <w:lang w:val="en-US"/>
        </w:rPr>
        <w:t xml:space="preserve"> documents which are necessary for the implementation of its activities. These documents and materials are submitted to the Audit Commission within two days after the </w:t>
      </w:r>
      <w:r w:rsidR="000045CA" w:rsidRPr="002C4E82">
        <w:rPr>
          <w:sz w:val="24"/>
          <w:szCs w:val="24"/>
          <w:lang w:val="en-US"/>
        </w:rPr>
        <w:lastRenderedPageBreak/>
        <w:t>request;</w:t>
      </w:r>
    </w:p>
    <w:p w:rsidR="009C03F9" w:rsidRDefault="002C4E82" w:rsidP="009C03F9">
      <w:pPr>
        <w:shd w:val="clear" w:color="auto" w:fill="FFFFFF"/>
        <w:tabs>
          <w:tab w:val="left" w:pos="0"/>
          <w:tab w:val="left" w:pos="1134"/>
        </w:tabs>
        <w:spacing w:before="60"/>
        <w:jc w:val="both"/>
        <w:rPr>
          <w:sz w:val="24"/>
          <w:szCs w:val="24"/>
          <w:lang w:val="en-US"/>
        </w:rPr>
      </w:pPr>
      <w:r>
        <w:rPr>
          <w:sz w:val="24"/>
          <w:szCs w:val="24"/>
          <w:lang w:val="uz-Cyrl-UZ"/>
        </w:rPr>
        <w:t xml:space="preserve">          </w:t>
      </w:r>
      <w:r w:rsidR="009C03F9">
        <w:rPr>
          <w:sz w:val="24"/>
          <w:szCs w:val="24"/>
          <w:lang w:val="en-US"/>
        </w:rPr>
        <w:t>10.4.3.</w:t>
      </w:r>
      <w:r w:rsidR="000045CA" w:rsidRPr="002C4E82">
        <w:rPr>
          <w:sz w:val="24"/>
          <w:szCs w:val="24"/>
          <w:lang w:val="en-US"/>
        </w:rPr>
        <w:t xml:space="preserve"> to demand convocation (by unanimous decision) of the General Meeting of shareholders in cases when violations in the production and economic, financial, legal activities are detected or there is any other threat to the interests of the Company;</w:t>
      </w:r>
    </w:p>
    <w:p w:rsidR="002C4E82" w:rsidRPr="002C4E82" w:rsidRDefault="002C4E82" w:rsidP="002C4E82">
      <w:pPr>
        <w:shd w:val="clear" w:color="auto" w:fill="FFFFFF"/>
        <w:tabs>
          <w:tab w:val="left" w:pos="0"/>
          <w:tab w:val="left" w:pos="1134"/>
        </w:tabs>
        <w:spacing w:before="60"/>
        <w:jc w:val="both"/>
        <w:rPr>
          <w:sz w:val="24"/>
          <w:szCs w:val="24"/>
          <w:lang w:val="en-US"/>
        </w:rPr>
      </w:pPr>
      <w:r>
        <w:rPr>
          <w:sz w:val="24"/>
          <w:szCs w:val="24"/>
          <w:lang w:val="uz-Cyrl-UZ"/>
        </w:rPr>
        <w:t xml:space="preserve">         </w:t>
      </w:r>
      <w:r w:rsidR="009C03F9">
        <w:rPr>
          <w:sz w:val="24"/>
          <w:szCs w:val="24"/>
          <w:lang w:val="en-US"/>
        </w:rPr>
        <w:t>10.4.4.</w:t>
      </w:r>
      <w:r w:rsidRPr="002C4E82">
        <w:rPr>
          <w:sz w:val="24"/>
          <w:szCs w:val="24"/>
          <w:lang w:val="en-US"/>
        </w:rPr>
        <w:t xml:space="preserve"> to express, in writing, his disagreement with the conclusions of the Audit Commission and bring it to the notice of the General Meeting of shareholders of the Company.</w:t>
      </w:r>
    </w:p>
    <w:p w:rsidR="009C03F9" w:rsidRDefault="002C4E82" w:rsidP="009C03F9">
      <w:pPr>
        <w:shd w:val="clear" w:color="auto" w:fill="FFFFFF"/>
        <w:tabs>
          <w:tab w:val="left" w:pos="0"/>
          <w:tab w:val="left" w:pos="1134"/>
        </w:tabs>
        <w:spacing w:before="60"/>
        <w:jc w:val="both"/>
        <w:rPr>
          <w:sz w:val="24"/>
          <w:szCs w:val="24"/>
          <w:lang w:val="en-US"/>
        </w:rPr>
      </w:pPr>
      <w:r>
        <w:rPr>
          <w:sz w:val="24"/>
          <w:szCs w:val="24"/>
          <w:lang w:val="uz-Cyrl-UZ"/>
        </w:rPr>
        <w:t xml:space="preserve">        </w:t>
      </w:r>
      <w:r w:rsidR="009C03F9">
        <w:rPr>
          <w:sz w:val="24"/>
          <w:szCs w:val="24"/>
          <w:lang w:val="en-US"/>
        </w:rPr>
        <w:t>10.4.5.</w:t>
      </w:r>
      <w:r w:rsidRPr="002C4E82">
        <w:rPr>
          <w:sz w:val="24"/>
          <w:szCs w:val="24"/>
          <w:lang w:val="en-US"/>
        </w:rPr>
        <w:t xml:space="preserve"> to assess the reliability of data included in the annual report of the Company and contained in the Company's annual financial statements;</w:t>
      </w:r>
    </w:p>
    <w:p w:rsidR="009C03F9" w:rsidRDefault="002C4E82" w:rsidP="009C03F9">
      <w:pPr>
        <w:shd w:val="clear" w:color="auto" w:fill="FFFFFF"/>
        <w:tabs>
          <w:tab w:val="left" w:pos="0"/>
          <w:tab w:val="left" w:pos="1134"/>
        </w:tabs>
        <w:spacing w:before="60"/>
        <w:jc w:val="both"/>
        <w:rPr>
          <w:sz w:val="24"/>
          <w:szCs w:val="24"/>
          <w:lang w:val="en-US"/>
        </w:rPr>
      </w:pPr>
      <w:r>
        <w:rPr>
          <w:sz w:val="24"/>
          <w:szCs w:val="24"/>
          <w:lang w:val="uz-Cyrl-UZ"/>
        </w:rPr>
        <w:t xml:space="preserve">        </w:t>
      </w:r>
      <w:r w:rsidR="009C03F9">
        <w:rPr>
          <w:sz w:val="24"/>
          <w:szCs w:val="24"/>
          <w:lang w:val="en-US"/>
        </w:rPr>
        <w:t>10.4.6.</w:t>
      </w:r>
      <w:r w:rsidRPr="002C4E82">
        <w:rPr>
          <w:sz w:val="24"/>
          <w:szCs w:val="24"/>
          <w:lang w:val="en-US"/>
        </w:rPr>
        <w:t xml:space="preserve"> to assess the vulnerability of the Company to risks or other circumstances that may affect its financial position;</w:t>
      </w:r>
    </w:p>
    <w:p w:rsidR="009C03F9" w:rsidRDefault="002C4E82" w:rsidP="009C03F9">
      <w:pPr>
        <w:shd w:val="clear" w:color="auto" w:fill="FFFFFF"/>
        <w:tabs>
          <w:tab w:val="left" w:pos="0"/>
          <w:tab w:val="left" w:pos="1134"/>
        </w:tabs>
        <w:spacing w:before="60"/>
        <w:jc w:val="both"/>
        <w:rPr>
          <w:sz w:val="24"/>
          <w:szCs w:val="24"/>
          <w:lang w:val="en-US"/>
        </w:rPr>
      </w:pPr>
      <w:r>
        <w:rPr>
          <w:sz w:val="24"/>
          <w:szCs w:val="24"/>
          <w:lang w:val="uz-Cyrl-UZ"/>
        </w:rPr>
        <w:t xml:space="preserve">       </w:t>
      </w:r>
      <w:r w:rsidR="009C03F9">
        <w:rPr>
          <w:sz w:val="24"/>
          <w:szCs w:val="24"/>
          <w:lang w:val="en-US"/>
        </w:rPr>
        <w:t>10.4.7.</w:t>
      </w:r>
      <w:r w:rsidRPr="002C4E82">
        <w:rPr>
          <w:sz w:val="24"/>
          <w:szCs w:val="24"/>
          <w:lang w:val="en-US"/>
        </w:rPr>
        <w:t xml:space="preserve"> to conduct an audit of the financial and business activities of the Company based on the results of its activities for the year, as well as at any time on the initiative of individuals in accordance with the legislation, the Company's Charter and this Statute;</w:t>
      </w:r>
    </w:p>
    <w:p w:rsidR="002C4E82" w:rsidRPr="002C4E82" w:rsidRDefault="002C4E82" w:rsidP="002C4E82">
      <w:pPr>
        <w:shd w:val="clear" w:color="auto" w:fill="FFFFFF"/>
        <w:tabs>
          <w:tab w:val="left" w:pos="0"/>
          <w:tab w:val="left" w:pos="1134"/>
        </w:tabs>
        <w:spacing w:before="60"/>
        <w:jc w:val="both"/>
        <w:rPr>
          <w:sz w:val="24"/>
          <w:szCs w:val="24"/>
          <w:lang w:val="en-US"/>
        </w:rPr>
      </w:pPr>
      <w:r>
        <w:rPr>
          <w:sz w:val="24"/>
          <w:szCs w:val="24"/>
          <w:lang w:val="uz-Cyrl-UZ"/>
        </w:rPr>
        <w:t xml:space="preserve">       </w:t>
      </w:r>
      <w:r w:rsidR="009C03F9">
        <w:rPr>
          <w:sz w:val="24"/>
          <w:szCs w:val="24"/>
          <w:lang w:val="en-US"/>
        </w:rPr>
        <w:t>10.4.8</w:t>
      </w:r>
      <w:r w:rsidRPr="002C4E82">
        <w:rPr>
          <w:sz w:val="24"/>
          <w:szCs w:val="24"/>
          <w:lang w:val="en-US"/>
        </w:rPr>
        <w:t>. to observe commercial secrets, not to disclose confidential information, to which members of the Audit Commission have access in the performance of their functions. If persons who are not members of the Audit Commission are involved in the work of the Audit Commission as experts, they should be warned about the observance of trade secrets. Responsibility for their actions rests with the members of the Audit Commission, who involve them in the audit;</w:t>
      </w:r>
    </w:p>
    <w:p w:rsidR="009C03F9" w:rsidRDefault="00230332" w:rsidP="009C03F9">
      <w:pPr>
        <w:shd w:val="clear" w:color="auto" w:fill="FFFFFF"/>
        <w:tabs>
          <w:tab w:val="left" w:pos="0"/>
          <w:tab w:val="left" w:pos="1134"/>
        </w:tabs>
        <w:spacing w:before="60"/>
        <w:jc w:val="both"/>
        <w:rPr>
          <w:sz w:val="24"/>
          <w:szCs w:val="24"/>
          <w:lang w:val="en-US"/>
        </w:rPr>
      </w:pPr>
      <w:r>
        <w:rPr>
          <w:sz w:val="24"/>
          <w:szCs w:val="24"/>
          <w:lang w:val="uz-Cyrl-UZ"/>
        </w:rPr>
        <w:t xml:space="preserve">          </w:t>
      </w:r>
      <w:r w:rsidR="009C03F9">
        <w:rPr>
          <w:sz w:val="24"/>
          <w:szCs w:val="24"/>
          <w:lang w:val="en-US"/>
        </w:rPr>
        <w:t>10.4.9.</w:t>
      </w:r>
      <w:r w:rsidR="002C4E82" w:rsidRPr="002C4E82">
        <w:rPr>
          <w:sz w:val="24"/>
          <w:szCs w:val="24"/>
          <w:lang w:val="en-US"/>
        </w:rPr>
        <w:t xml:space="preserve"> other rights in accordance with the law and the Charter of the Company.</w:t>
      </w:r>
    </w:p>
    <w:p w:rsidR="009C03F9" w:rsidRDefault="009C03F9" w:rsidP="009C03F9">
      <w:pPr>
        <w:shd w:val="clear" w:color="auto" w:fill="FFFFFF"/>
        <w:tabs>
          <w:tab w:val="left" w:pos="0"/>
          <w:tab w:val="left" w:pos="1134"/>
        </w:tabs>
        <w:spacing w:before="60"/>
        <w:jc w:val="both"/>
        <w:rPr>
          <w:sz w:val="24"/>
          <w:szCs w:val="24"/>
          <w:lang w:val="en-US"/>
        </w:rPr>
      </w:pPr>
      <w:r>
        <w:rPr>
          <w:sz w:val="24"/>
          <w:szCs w:val="24"/>
          <w:lang w:val="en-US"/>
        </w:rPr>
        <w:t xml:space="preserve">          10.5.</w:t>
      </w:r>
      <w:r w:rsidRPr="009C03F9">
        <w:rPr>
          <w:sz w:val="24"/>
          <w:szCs w:val="24"/>
          <w:lang w:val="en-US"/>
        </w:rPr>
        <w:t xml:space="preserve"> </w:t>
      </w:r>
      <w:r>
        <w:rPr>
          <w:sz w:val="24"/>
          <w:szCs w:val="24"/>
          <w:lang w:val="en-US"/>
        </w:rPr>
        <w:t xml:space="preserve">Chairman of the Management must submit the documents about </w:t>
      </w:r>
      <w:r w:rsidRPr="00EC2522">
        <w:rPr>
          <w:sz w:val="24"/>
          <w:szCs w:val="24"/>
          <w:lang w:val="en-US"/>
        </w:rPr>
        <w:t>financial and economic activity</w:t>
      </w:r>
      <w:r>
        <w:rPr>
          <w:sz w:val="24"/>
          <w:szCs w:val="24"/>
          <w:lang w:val="en-US"/>
        </w:rPr>
        <w:t xml:space="preserve"> </w:t>
      </w:r>
      <w:r w:rsidRPr="008A1D56">
        <w:rPr>
          <w:sz w:val="24"/>
          <w:szCs w:val="24"/>
          <w:lang w:val="en-US"/>
        </w:rPr>
        <w:t>to the Commission</w:t>
      </w:r>
      <w:r w:rsidRPr="008A1D56">
        <w:rPr>
          <w:lang w:val="en-US"/>
        </w:rPr>
        <w:t xml:space="preserve"> </w:t>
      </w:r>
      <w:r>
        <w:rPr>
          <w:sz w:val="24"/>
          <w:szCs w:val="24"/>
          <w:lang w:val="en-US"/>
        </w:rPr>
        <w:t>a</w:t>
      </w:r>
      <w:r w:rsidRPr="008A1D56">
        <w:rPr>
          <w:sz w:val="24"/>
          <w:szCs w:val="24"/>
          <w:lang w:val="en-US"/>
        </w:rPr>
        <w:t>t the request of the Audit Commission</w:t>
      </w:r>
      <w:r>
        <w:rPr>
          <w:sz w:val="24"/>
          <w:szCs w:val="24"/>
          <w:lang w:val="en-US"/>
        </w:rPr>
        <w:t>.</w:t>
      </w:r>
    </w:p>
    <w:p w:rsidR="00230332" w:rsidRPr="00230332" w:rsidRDefault="009A6677" w:rsidP="00230332">
      <w:pPr>
        <w:shd w:val="clear" w:color="auto" w:fill="FFFFFF"/>
        <w:tabs>
          <w:tab w:val="left" w:pos="0"/>
          <w:tab w:val="left" w:pos="1134"/>
        </w:tabs>
        <w:spacing w:before="60"/>
        <w:jc w:val="both"/>
        <w:rPr>
          <w:sz w:val="24"/>
          <w:szCs w:val="24"/>
          <w:lang w:val="en-US"/>
        </w:rPr>
      </w:pPr>
      <w:r>
        <w:rPr>
          <w:sz w:val="24"/>
          <w:szCs w:val="24"/>
          <w:lang w:val="en-US"/>
        </w:rPr>
        <w:t xml:space="preserve">          </w:t>
      </w:r>
      <w:proofErr w:type="gramStart"/>
      <w:r>
        <w:rPr>
          <w:sz w:val="24"/>
          <w:szCs w:val="24"/>
          <w:lang w:val="en-US"/>
        </w:rPr>
        <w:t xml:space="preserve">10.6. </w:t>
      </w:r>
      <w:r w:rsidRPr="00230332">
        <w:rPr>
          <w:sz w:val="24"/>
          <w:szCs w:val="24"/>
          <w:lang w:val="en-US"/>
        </w:rPr>
        <w:t>.</w:t>
      </w:r>
      <w:proofErr w:type="gramEnd"/>
      <w:r w:rsidRPr="00230332">
        <w:rPr>
          <w:sz w:val="24"/>
          <w:szCs w:val="24"/>
          <w:lang w:val="en-US"/>
        </w:rPr>
        <w:t xml:space="preserve"> </w:t>
      </w:r>
      <w:r w:rsidR="00230332" w:rsidRPr="00230332">
        <w:rPr>
          <w:sz w:val="24"/>
          <w:szCs w:val="24"/>
          <w:lang w:val="en-US"/>
        </w:rPr>
        <w:t xml:space="preserve">Members of the Audit Commission of the Company </w:t>
      </w:r>
      <w:proofErr w:type="spellStart"/>
      <w:r w:rsidR="00230332" w:rsidRPr="00230332">
        <w:rPr>
          <w:sz w:val="24"/>
          <w:szCs w:val="24"/>
          <w:lang w:val="en-US"/>
        </w:rPr>
        <w:t>can not</w:t>
      </w:r>
      <w:proofErr w:type="spellEnd"/>
      <w:r w:rsidR="00230332" w:rsidRPr="00230332">
        <w:rPr>
          <w:sz w:val="24"/>
          <w:szCs w:val="24"/>
          <w:lang w:val="en-US"/>
        </w:rPr>
        <w:t xml:space="preserve"> simultaneously be members of the Supervisory Board of the Company, and also work under an employment agreement (contract) in the same Company. The same person </w:t>
      </w:r>
      <w:proofErr w:type="spellStart"/>
      <w:r w:rsidR="00230332" w:rsidRPr="00230332">
        <w:rPr>
          <w:sz w:val="24"/>
          <w:szCs w:val="24"/>
          <w:lang w:val="en-US"/>
        </w:rPr>
        <w:t>can not</w:t>
      </w:r>
      <w:proofErr w:type="spellEnd"/>
      <w:r w:rsidR="00230332" w:rsidRPr="00230332">
        <w:rPr>
          <w:sz w:val="24"/>
          <w:szCs w:val="24"/>
          <w:lang w:val="en-US"/>
        </w:rPr>
        <w:t xml:space="preserve"> be elected to the Audit Commission more than three times in a row.</w:t>
      </w:r>
    </w:p>
    <w:p w:rsidR="009A6677" w:rsidRDefault="009A6677" w:rsidP="009C03F9">
      <w:pPr>
        <w:shd w:val="clear" w:color="auto" w:fill="FFFFFF"/>
        <w:tabs>
          <w:tab w:val="left" w:pos="0"/>
          <w:tab w:val="left" w:pos="1134"/>
        </w:tabs>
        <w:spacing w:before="60"/>
        <w:jc w:val="both"/>
        <w:rPr>
          <w:sz w:val="24"/>
          <w:szCs w:val="24"/>
          <w:lang w:val="en-US"/>
        </w:rPr>
      </w:pPr>
      <w:r>
        <w:rPr>
          <w:sz w:val="24"/>
          <w:szCs w:val="24"/>
          <w:lang w:val="en-US"/>
        </w:rPr>
        <w:t xml:space="preserve">          10.7.</w:t>
      </w:r>
      <w:r w:rsidRPr="009A6677">
        <w:rPr>
          <w:sz w:val="24"/>
          <w:szCs w:val="24"/>
          <w:lang w:val="en-US"/>
        </w:rPr>
        <w:t xml:space="preserve"> </w:t>
      </w:r>
      <w:r>
        <w:rPr>
          <w:sz w:val="24"/>
          <w:szCs w:val="24"/>
          <w:lang w:val="en-US"/>
        </w:rPr>
        <w:t>I</w:t>
      </w:r>
      <w:r w:rsidRPr="00BC15B7">
        <w:rPr>
          <w:sz w:val="24"/>
          <w:szCs w:val="24"/>
          <w:lang w:val="uz-Cyrl-UZ"/>
        </w:rPr>
        <w:t>nspection</w:t>
      </w:r>
      <w:r>
        <w:rPr>
          <w:sz w:val="24"/>
          <w:szCs w:val="24"/>
          <w:lang w:val="en-US"/>
        </w:rPr>
        <w:t xml:space="preserve"> of </w:t>
      </w:r>
      <w:r w:rsidRPr="00BC15B7">
        <w:rPr>
          <w:sz w:val="24"/>
          <w:szCs w:val="24"/>
          <w:lang w:val="en-US"/>
        </w:rPr>
        <w:t xml:space="preserve">financial and economic activities of the </w:t>
      </w:r>
      <w:r>
        <w:rPr>
          <w:sz w:val="24"/>
          <w:szCs w:val="24"/>
          <w:lang w:val="en-US"/>
        </w:rPr>
        <w:t>company is carried out</w:t>
      </w:r>
      <w:r w:rsidRPr="0009041F">
        <w:rPr>
          <w:lang w:val="en-US"/>
        </w:rPr>
        <w:t xml:space="preserve"> </w:t>
      </w:r>
      <w:r w:rsidRPr="0009041F">
        <w:rPr>
          <w:sz w:val="24"/>
          <w:szCs w:val="24"/>
          <w:lang w:val="en-US"/>
        </w:rPr>
        <w:t>according to the initiative of Auditing Commission, the general meeting of shareholders</w:t>
      </w:r>
      <w:r>
        <w:rPr>
          <w:sz w:val="24"/>
          <w:szCs w:val="24"/>
          <w:lang w:val="en-US"/>
        </w:rPr>
        <w:t xml:space="preserve">, </w:t>
      </w:r>
      <w:r w:rsidRPr="0009041F">
        <w:rPr>
          <w:sz w:val="24"/>
          <w:szCs w:val="24"/>
          <w:lang w:val="en-US"/>
        </w:rPr>
        <w:t>the supervisory board</w:t>
      </w:r>
      <w:r>
        <w:rPr>
          <w:sz w:val="24"/>
          <w:szCs w:val="24"/>
          <w:lang w:val="en-US"/>
        </w:rPr>
        <w:t xml:space="preserve"> or </w:t>
      </w:r>
      <w:r w:rsidRPr="0009041F">
        <w:rPr>
          <w:sz w:val="24"/>
          <w:szCs w:val="24"/>
          <w:lang w:val="en-US"/>
        </w:rPr>
        <w:t xml:space="preserve">at the request of the shareholder (shareholders) </w:t>
      </w:r>
      <w:r>
        <w:rPr>
          <w:sz w:val="24"/>
          <w:szCs w:val="24"/>
          <w:lang w:val="en-US"/>
        </w:rPr>
        <w:t xml:space="preserve">having at least 5 % of shares of the Company by the end </w:t>
      </w:r>
      <w:r w:rsidRPr="00162AED">
        <w:rPr>
          <w:sz w:val="24"/>
          <w:szCs w:val="24"/>
          <w:lang w:val="en-US"/>
        </w:rPr>
        <w:t>of the year or other period</w:t>
      </w:r>
      <w:r>
        <w:rPr>
          <w:sz w:val="24"/>
          <w:szCs w:val="24"/>
          <w:lang w:val="en-US"/>
        </w:rPr>
        <w:t xml:space="preserve"> with advance </w:t>
      </w:r>
      <w:r w:rsidRPr="00162AED">
        <w:rPr>
          <w:sz w:val="24"/>
          <w:szCs w:val="24"/>
          <w:lang w:val="en-US"/>
        </w:rPr>
        <w:t>notice</w:t>
      </w:r>
      <w:r>
        <w:rPr>
          <w:sz w:val="24"/>
          <w:szCs w:val="24"/>
          <w:lang w:val="en-US"/>
        </w:rPr>
        <w:t xml:space="preserve"> of the Supervisory Board of the Company.</w:t>
      </w:r>
    </w:p>
    <w:p w:rsidR="009A6677" w:rsidRDefault="009A6677" w:rsidP="009A6677">
      <w:pPr>
        <w:shd w:val="clear" w:color="auto" w:fill="FFFFFF"/>
        <w:tabs>
          <w:tab w:val="left" w:pos="0"/>
          <w:tab w:val="left" w:pos="993"/>
          <w:tab w:val="left" w:pos="1276"/>
        </w:tabs>
        <w:spacing w:before="60"/>
        <w:jc w:val="both"/>
        <w:rPr>
          <w:sz w:val="24"/>
          <w:szCs w:val="24"/>
          <w:lang w:val="en-US"/>
        </w:rPr>
      </w:pPr>
      <w:r>
        <w:rPr>
          <w:sz w:val="24"/>
          <w:szCs w:val="24"/>
          <w:lang w:val="en-US"/>
        </w:rPr>
        <w:t xml:space="preserve">          10.8. </w:t>
      </w:r>
      <w:r w:rsidRPr="00AC5AAE">
        <w:rPr>
          <w:sz w:val="24"/>
          <w:szCs w:val="24"/>
          <w:lang w:val="uz-Cyrl-UZ"/>
        </w:rPr>
        <w:t>According to the results of the</w:t>
      </w:r>
      <w:r w:rsidRPr="00AC5AAE">
        <w:rPr>
          <w:lang w:val="en-US"/>
        </w:rPr>
        <w:t xml:space="preserve"> </w:t>
      </w:r>
      <w:r w:rsidRPr="00AC5AAE">
        <w:rPr>
          <w:sz w:val="24"/>
          <w:szCs w:val="24"/>
          <w:lang w:val="uz-Cyrl-UZ"/>
        </w:rPr>
        <w:t>inspection</w:t>
      </w:r>
      <w:r w:rsidRPr="00AC5AAE">
        <w:rPr>
          <w:lang w:val="en-US"/>
        </w:rPr>
        <w:t xml:space="preserve"> </w:t>
      </w:r>
      <w:r>
        <w:rPr>
          <w:lang w:val="en-US"/>
        </w:rPr>
        <w:t xml:space="preserve">of </w:t>
      </w:r>
      <w:r w:rsidRPr="00AC5AAE">
        <w:rPr>
          <w:sz w:val="24"/>
          <w:szCs w:val="24"/>
          <w:lang w:val="uz-Cyrl-UZ"/>
        </w:rPr>
        <w:t>the financial-economic activity of the</w:t>
      </w:r>
      <w:r>
        <w:rPr>
          <w:sz w:val="24"/>
          <w:szCs w:val="24"/>
          <w:lang w:val="en-US"/>
        </w:rPr>
        <w:t xml:space="preserve"> Company, </w:t>
      </w:r>
      <w:r w:rsidRPr="00AC5AAE">
        <w:rPr>
          <w:sz w:val="24"/>
          <w:szCs w:val="24"/>
          <w:lang w:val="en-US"/>
        </w:rPr>
        <w:t>Audit Commission</w:t>
      </w:r>
      <w:r>
        <w:rPr>
          <w:sz w:val="24"/>
          <w:szCs w:val="24"/>
          <w:lang w:val="en-US"/>
        </w:rPr>
        <w:t xml:space="preserve"> forms a conclusion which includes:</w:t>
      </w:r>
    </w:p>
    <w:p w:rsidR="009A6677" w:rsidRPr="00BC0B23" w:rsidRDefault="009A6677" w:rsidP="009A6677">
      <w:pPr>
        <w:numPr>
          <w:ilvl w:val="0"/>
          <w:numId w:val="25"/>
        </w:numPr>
        <w:shd w:val="clear" w:color="auto" w:fill="FFFFFF"/>
        <w:tabs>
          <w:tab w:val="left" w:pos="0"/>
          <w:tab w:val="left" w:pos="993"/>
          <w:tab w:val="left" w:pos="1276"/>
        </w:tabs>
        <w:spacing w:before="60"/>
        <w:jc w:val="both"/>
        <w:rPr>
          <w:sz w:val="24"/>
          <w:szCs w:val="24"/>
          <w:lang w:val="uz-Cyrl-UZ"/>
        </w:rPr>
      </w:pPr>
      <w:r>
        <w:rPr>
          <w:sz w:val="24"/>
          <w:szCs w:val="24"/>
          <w:lang w:val="en-US"/>
        </w:rPr>
        <w:t xml:space="preserve">   A</w:t>
      </w:r>
      <w:r w:rsidRPr="00967B4C">
        <w:rPr>
          <w:sz w:val="24"/>
          <w:szCs w:val="24"/>
          <w:lang w:val="uz-Cyrl-UZ"/>
        </w:rPr>
        <w:t>ssessment</w:t>
      </w:r>
      <w:r>
        <w:rPr>
          <w:sz w:val="24"/>
          <w:szCs w:val="24"/>
          <w:lang w:val="en-US"/>
        </w:rPr>
        <w:t xml:space="preserve"> on the</w:t>
      </w:r>
      <w:r w:rsidRPr="00967B4C">
        <w:rPr>
          <w:sz w:val="24"/>
          <w:szCs w:val="24"/>
          <w:lang w:val="en-US"/>
        </w:rPr>
        <w:t xml:space="preserve"> reliability</w:t>
      </w:r>
      <w:r>
        <w:rPr>
          <w:sz w:val="24"/>
          <w:szCs w:val="24"/>
          <w:lang w:val="en-US"/>
        </w:rPr>
        <w:t xml:space="preserve"> of the data </w:t>
      </w:r>
      <w:r w:rsidRPr="00967B4C">
        <w:rPr>
          <w:sz w:val="24"/>
          <w:szCs w:val="24"/>
          <w:lang w:val="en-US"/>
        </w:rPr>
        <w:t>indicated in</w:t>
      </w:r>
      <w:r w:rsidRPr="00967B4C">
        <w:rPr>
          <w:lang w:val="en-US"/>
        </w:rPr>
        <w:t xml:space="preserve"> </w:t>
      </w:r>
      <w:r w:rsidRPr="00967B4C">
        <w:rPr>
          <w:sz w:val="24"/>
          <w:szCs w:val="24"/>
          <w:lang w:val="en-US"/>
        </w:rPr>
        <w:t>reports and other financial documents</w:t>
      </w:r>
      <w:r>
        <w:rPr>
          <w:sz w:val="24"/>
          <w:szCs w:val="24"/>
          <w:lang w:val="en-US"/>
        </w:rPr>
        <w:t xml:space="preserve"> of the Company;</w:t>
      </w:r>
    </w:p>
    <w:p w:rsidR="009A6677" w:rsidRPr="009A6677" w:rsidRDefault="009A6677" w:rsidP="009A6677">
      <w:pPr>
        <w:numPr>
          <w:ilvl w:val="0"/>
          <w:numId w:val="25"/>
        </w:numPr>
        <w:shd w:val="clear" w:color="auto" w:fill="FFFFFF"/>
        <w:tabs>
          <w:tab w:val="left" w:pos="0"/>
          <w:tab w:val="left" w:pos="993"/>
          <w:tab w:val="left" w:pos="1276"/>
        </w:tabs>
        <w:spacing w:before="60"/>
        <w:jc w:val="both"/>
        <w:rPr>
          <w:sz w:val="24"/>
          <w:szCs w:val="24"/>
          <w:lang w:val="uz-Cyrl-UZ"/>
        </w:rPr>
      </w:pPr>
      <w:r>
        <w:rPr>
          <w:sz w:val="24"/>
          <w:szCs w:val="24"/>
          <w:lang w:val="en-US"/>
        </w:rPr>
        <w:t xml:space="preserve"> </w:t>
      </w:r>
      <w:r w:rsidRPr="006B7294">
        <w:rPr>
          <w:sz w:val="24"/>
          <w:szCs w:val="24"/>
          <w:lang w:val="en-US"/>
        </w:rPr>
        <w:t xml:space="preserve"> The information must be provided on the violations of the procedure for submission of accounting and financial reporting, as well as the </w:t>
      </w:r>
      <w:r>
        <w:rPr>
          <w:sz w:val="24"/>
          <w:szCs w:val="24"/>
          <w:lang w:val="en-US"/>
        </w:rPr>
        <w:t>violation</w:t>
      </w:r>
      <w:r w:rsidRPr="006B7294">
        <w:rPr>
          <w:sz w:val="24"/>
          <w:szCs w:val="24"/>
          <w:lang w:val="en-US"/>
        </w:rPr>
        <w:t xml:space="preserve"> </w:t>
      </w:r>
      <w:r>
        <w:rPr>
          <w:sz w:val="24"/>
          <w:szCs w:val="24"/>
          <w:lang w:val="en-US"/>
        </w:rPr>
        <w:t xml:space="preserve">of the </w:t>
      </w:r>
      <w:r w:rsidRPr="00353B36">
        <w:rPr>
          <w:sz w:val="24"/>
          <w:szCs w:val="24"/>
          <w:lang w:val="en-US"/>
        </w:rPr>
        <w:t>legislation</w:t>
      </w:r>
      <w:r>
        <w:rPr>
          <w:sz w:val="24"/>
          <w:szCs w:val="24"/>
          <w:lang w:val="en-US"/>
        </w:rPr>
        <w:t xml:space="preserve"> during</w:t>
      </w:r>
      <w:r w:rsidRPr="006B7294">
        <w:rPr>
          <w:lang w:val="en-US"/>
        </w:rPr>
        <w:t xml:space="preserve"> </w:t>
      </w:r>
      <w:r w:rsidRPr="006B7294">
        <w:rPr>
          <w:sz w:val="24"/>
          <w:szCs w:val="24"/>
          <w:lang w:val="en-US"/>
        </w:rPr>
        <w:t>implementation</w:t>
      </w:r>
      <w:r>
        <w:rPr>
          <w:sz w:val="24"/>
          <w:szCs w:val="24"/>
          <w:lang w:val="en-US"/>
        </w:rPr>
        <w:t xml:space="preserve"> of the</w:t>
      </w:r>
      <w:r w:rsidRPr="006B7294">
        <w:rPr>
          <w:sz w:val="24"/>
          <w:szCs w:val="24"/>
          <w:lang w:val="uz-Cyrl-UZ"/>
        </w:rPr>
        <w:t xml:space="preserve"> financial a</w:t>
      </w:r>
      <w:r>
        <w:rPr>
          <w:sz w:val="24"/>
          <w:szCs w:val="24"/>
          <w:lang w:val="uz-Cyrl-UZ"/>
        </w:rPr>
        <w:t>nd economic activities</w:t>
      </w:r>
      <w:r>
        <w:rPr>
          <w:sz w:val="24"/>
          <w:szCs w:val="24"/>
          <w:lang w:val="en-US"/>
        </w:rPr>
        <w:t>.</w:t>
      </w:r>
    </w:p>
    <w:p w:rsidR="009A6677" w:rsidRDefault="009A6677" w:rsidP="009A6677">
      <w:pPr>
        <w:shd w:val="clear" w:color="auto" w:fill="FFFFFF"/>
        <w:tabs>
          <w:tab w:val="left" w:pos="0"/>
          <w:tab w:val="left" w:pos="993"/>
          <w:tab w:val="left" w:pos="1134"/>
          <w:tab w:val="left" w:pos="1276"/>
        </w:tabs>
        <w:spacing w:before="60"/>
        <w:jc w:val="both"/>
        <w:rPr>
          <w:sz w:val="24"/>
          <w:szCs w:val="24"/>
          <w:lang w:val="en-US"/>
        </w:rPr>
      </w:pPr>
      <w:r>
        <w:rPr>
          <w:sz w:val="24"/>
          <w:szCs w:val="24"/>
          <w:lang w:val="en-US"/>
        </w:rPr>
        <w:t xml:space="preserve">          10.9. </w:t>
      </w:r>
      <w:r w:rsidRPr="006A40C9">
        <w:rPr>
          <w:sz w:val="24"/>
          <w:szCs w:val="24"/>
          <w:lang w:val="uz-Cyrl-UZ"/>
        </w:rPr>
        <w:t>Audit Commission</w:t>
      </w:r>
      <w:r>
        <w:rPr>
          <w:sz w:val="24"/>
          <w:szCs w:val="24"/>
          <w:lang w:val="en-US"/>
        </w:rPr>
        <w:t xml:space="preserve"> listens to the conclusion about t</w:t>
      </w:r>
      <w:r w:rsidRPr="006A40C9">
        <w:rPr>
          <w:sz w:val="24"/>
          <w:szCs w:val="24"/>
          <w:lang w:val="en-US"/>
        </w:rPr>
        <w:t xml:space="preserve">he existence of agreements or transactions with affiliated persons in the </w:t>
      </w:r>
      <w:r>
        <w:rPr>
          <w:sz w:val="24"/>
          <w:szCs w:val="24"/>
          <w:lang w:val="en-US"/>
        </w:rPr>
        <w:t xml:space="preserve">company, and the </w:t>
      </w:r>
      <w:r w:rsidRPr="006A40C9">
        <w:rPr>
          <w:sz w:val="24"/>
          <w:szCs w:val="24"/>
          <w:lang w:val="en-US"/>
        </w:rPr>
        <w:t>compliance</w:t>
      </w:r>
      <w:r>
        <w:rPr>
          <w:sz w:val="24"/>
          <w:szCs w:val="24"/>
          <w:lang w:val="en-US"/>
        </w:rPr>
        <w:t xml:space="preserve"> of these agreements</w:t>
      </w:r>
      <w:r w:rsidRPr="006A40C9">
        <w:rPr>
          <w:sz w:val="24"/>
          <w:szCs w:val="24"/>
          <w:lang w:val="en-US"/>
        </w:rPr>
        <w:t xml:space="preserve"> with</w:t>
      </w:r>
      <w:r>
        <w:rPr>
          <w:sz w:val="24"/>
          <w:szCs w:val="24"/>
          <w:lang w:val="en-US"/>
        </w:rPr>
        <w:t xml:space="preserve"> requirements of the</w:t>
      </w:r>
      <w:r w:rsidRPr="006A40C9">
        <w:rPr>
          <w:lang w:val="en-US"/>
        </w:rPr>
        <w:t xml:space="preserve"> </w:t>
      </w:r>
      <w:r w:rsidRPr="006A40C9">
        <w:rPr>
          <w:sz w:val="24"/>
          <w:szCs w:val="24"/>
          <w:lang w:val="en-US"/>
        </w:rPr>
        <w:t xml:space="preserve">legislation and internal documents of the </w:t>
      </w:r>
      <w:r>
        <w:rPr>
          <w:sz w:val="24"/>
          <w:szCs w:val="24"/>
          <w:lang w:val="en-US"/>
        </w:rPr>
        <w:t xml:space="preserve">Company quarterly at the </w:t>
      </w:r>
      <w:r w:rsidRPr="0086051F">
        <w:rPr>
          <w:sz w:val="24"/>
          <w:szCs w:val="24"/>
          <w:lang w:val="en-US"/>
        </w:rPr>
        <w:t>meeting of the supervisory board and the annual general meeting of shareholders</w:t>
      </w:r>
      <w:r>
        <w:rPr>
          <w:sz w:val="24"/>
          <w:szCs w:val="24"/>
          <w:lang w:val="en-US"/>
        </w:rPr>
        <w:t>.</w:t>
      </w:r>
    </w:p>
    <w:p w:rsidR="009A6677" w:rsidRDefault="009A6677" w:rsidP="009A6677">
      <w:pPr>
        <w:shd w:val="clear" w:color="auto" w:fill="FFFFFF"/>
        <w:tabs>
          <w:tab w:val="left" w:pos="0"/>
          <w:tab w:val="left" w:pos="993"/>
          <w:tab w:val="left" w:pos="1134"/>
          <w:tab w:val="left" w:pos="1276"/>
        </w:tabs>
        <w:spacing w:before="60"/>
        <w:jc w:val="both"/>
        <w:rPr>
          <w:sz w:val="24"/>
          <w:szCs w:val="24"/>
          <w:lang w:val="en-US"/>
        </w:rPr>
      </w:pPr>
      <w:r>
        <w:rPr>
          <w:sz w:val="24"/>
          <w:szCs w:val="24"/>
          <w:lang w:val="en-US"/>
        </w:rPr>
        <w:t xml:space="preserve">          </w:t>
      </w:r>
      <w:proofErr w:type="gramStart"/>
      <w:r>
        <w:rPr>
          <w:sz w:val="24"/>
          <w:szCs w:val="24"/>
          <w:lang w:val="en-US"/>
        </w:rPr>
        <w:t>10.10.</w:t>
      </w:r>
      <w:r w:rsidRPr="009A6677">
        <w:rPr>
          <w:sz w:val="24"/>
          <w:szCs w:val="24"/>
          <w:lang w:val="en-US"/>
        </w:rPr>
        <w:t xml:space="preserve"> </w:t>
      </w:r>
      <w:r>
        <w:rPr>
          <w:sz w:val="24"/>
          <w:szCs w:val="24"/>
          <w:lang w:val="en-US"/>
        </w:rPr>
        <w:t>,</w:t>
      </w:r>
      <w:proofErr w:type="gramEnd"/>
      <w:r w:rsidRPr="00996827">
        <w:rPr>
          <w:lang w:val="en-US"/>
        </w:rPr>
        <w:t xml:space="preserve"> </w:t>
      </w:r>
      <w:r w:rsidRPr="00996827">
        <w:rPr>
          <w:sz w:val="24"/>
          <w:szCs w:val="24"/>
          <w:lang w:val="en-US"/>
        </w:rPr>
        <w:t>Internal Audit Service</w:t>
      </w:r>
      <w:r>
        <w:rPr>
          <w:sz w:val="24"/>
          <w:szCs w:val="24"/>
          <w:lang w:val="en-US"/>
        </w:rPr>
        <w:t xml:space="preserve"> is conducted in the Company.</w:t>
      </w:r>
      <w:r w:rsidRPr="00996827">
        <w:rPr>
          <w:lang w:val="en-US"/>
        </w:rPr>
        <w:t xml:space="preserve"> </w:t>
      </w:r>
      <w:r w:rsidRPr="00996827">
        <w:rPr>
          <w:sz w:val="24"/>
          <w:szCs w:val="24"/>
          <w:lang w:val="en-US"/>
        </w:rPr>
        <w:t>Internal Audit Service is accountable to the Supervisory Board</w:t>
      </w:r>
      <w:r>
        <w:rPr>
          <w:sz w:val="24"/>
          <w:szCs w:val="24"/>
          <w:lang w:val="en-US"/>
        </w:rPr>
        <w:t>.</w:t>
      </w:r>
    </w:p>
    <w:p w:rsidR="009A6677" w:rsidRPr="007F7E9F" w:rsidRDefault="009A6677" w:rsidP="009A6677">
      <w:pPr>
        <w:jc w:val="both"/>
        <w:rPr>
          <w:sz w:val="24"/>
          <w:szCs w:val="24"/>
          <w:lang w:val="en-US"/>
        </w:rPr>
      </w:pPr>
      <w:r>
        <w:rPr>
          <w:sz w:val="24"/>
          <w:szCs w:val="24"/>
          <w:lang w:val="en-US"/>
        </w:rPr>
        <w:t xml:space="preserve">          10.11.</w:t>
      </w:r>
      <w:r w:rsidRPr="009A6677">
        <w:rPr>
          <w:sz w:val="24"/>
          <w:szCs w:val="24"/>
          <w:lang w:val="uz-Cyrl-UZ"/>
        </w:rPr>
        <w:t xml:space="preserve"> </w:t>
      </w:r>
      <w:r w:rsidRPr="007F7E9F">
        <w:rPr>
          <w:sz w:val="24"/>
          <w:szCs w:val="24"/>
          <w:lang w:val="uz-Cyrl-UZ"/>
        </w:rPr>
        <w:t>The internal audit service of the</w:t>
      </w:r>
      <w:r>
        <w:rPr>
          <w:sz w:val="24"/>
          <w:szCs w:val="24"/>
          <w:lang w:val="en-US"/>
        </w:rPr>
        <w:t xml:space="preserve"> company </w:t>
      </w:r>
      <w:r w:rsidRPr="007F7E9F">
        <w:rPr>
          <w:sz w:val="24"/>
          <w:szCs w:val="24"/>
          <w:lang w:val="en-US"/>
        </w:rPr>
        <w:t>monitor</w:t>
      </w:r>
      <w:r>
        <w:rPr>
          <w:sz w:val="24"/>
          <w:szCs w:val="24"/>
          <w:lang w:val="en-US"/>
        </w:rPr>
        <w:t>s</w:t>
      </w:r>
      <w:r w:rsidRPr="007F7E9F">
        <w:rPr>
          <w:sz w:val="24"/>
          <w:szCs w:val="24"/>
          <w:lang w:val="en-US"/>
        </w:rPr>
        <w:t xml:space="preserve"> and evaluate</w:t>
      </w:r>
      <w:r>
        <w:rPr>
          <w:sz w:val="24"/>
          <w:szCs w:val="24"/>
          <w:lang w:val="en-US"/>
        </w:rPr>
        <w:t xml:space="preserve">s the compliance of the </w:t>
      </w:r>
      <w:r w:rsidRPr="007F7E9F">
        <w:rPr>
          <w:sz w:val="24"/>
          <w:szCs w:val="24"/>
          <w:lang w:val="en-US"/>
        </w:rPr>
        <w:t xml:space="preserve">executive body, branches and representative offices </w:t>
      </w:r>
      <w:r>
        <w:rPr>
          <w:sz w:val="24"/>
          <w:szCs w:val="24"/>
          <w:lang w:val="en-US"/>
        </w:rPr>
        <w:t>with the legislation, charter of the company and other documents,</w:t>
      </w:r>
      <w:r w:rsidRPr="007F7E9F">
        <w:rPr>
          <w:lang w:val="en-US"/>
        </w:rPr>
        <w:t xml:space="preserve"> </w:t>
      </w:r>
      <w:r w:rsidRPr="007F7E9F">
        <w:rPr>
          <w:sz w:val="24"/>
          <w:szCs w:val="24"/>
          <w:lang w:val="en-US"/>
        </w:rPr>
        <w:t>the provision of</w:t>
      </w:r>
      <w:r>
        <w:rPr>
          <w:sz w:val="24"/>
          <w:szCs w:val="24"/>
          <w:lang w:val="en-US"/>
        </w:rPr>
        <w:t xml:space="preserve"> complete and reliable information in the </w:t>
      </w:r>
      <w:r w:rsidRPr="0061146C">
        <w:rPr>
          <w:sz w:val="24"/>
          <w:szCs w:val="24"/>
          <w:lang w:val="en-US"/>
        </w:rPr>
        <w:t>accounting and financial reporting</w:t>
      </w:r>
      <w:r>
        <w:rPr>
          <w:sz w:val="24"/>
          <w:szCs w:val="24"/>
          <w:lang w:val="en-US"/>
        </w:rPr>
        <w:t>,</w:t>
      </w:r>
      <w:r w:rsidRPr="0061146C">
        <w:rPr>
          <w:sz w:val="24"/>
          <w:szCs w:val="24"/>
          <w:lang w:val="en-US"/>
        </w:rPr>
        <w:t xml:space="preserve"> </w:t>
      </w:r>
      <w:r>
        <w:rPr>
          <w:sz w:val="24"/>
          <w:szCs w:val="24"/>
          <w:lang w:val="en-US"/>
        </w:rPr>
        <w:t>the compliance of</w:t>
      </w:r>
      <w:r w:rsidRPr="0061146C">
        <w:rPr>
          <w:lang w:val="en-US"/>
        </w:rPr>
        <w:t xml:space="preserve"> </w:t>
      </w:r>
      <w:r w:rsidRPr="0061146C">
        <w:rPr>
          <w:sz w:val="24"/>
          <w:szCs w:val="24"/>
          <w:lang w:val="en-US"/>
        </w:rPr>
        <w:t>the implementation of business operations</w:t>
      </w:r>
      <w:r>
        <w:rPr>
          <w:sz w:val="24"/>
          <w:szCs w:val="24"/>
          <w:lang w:val="en-US"/>
        </w:rPr>
        <w:t xml:space="preserve"> with the</w:t>
      </w:r>
      <w:r w:rsidRPr="0061146C">
        <w:rPr>
          <w:sz w:val="24"/>
          <w:szCs w:val="24"/>
          <w:lang w:val="en-US"/>
        </w:rPr>
        <w:t xml:space="preserve"> established rules and procedures</w:t>
      </w:r>
      <w:r>
        <w:rPr>
          <w:sz w:val="24"/>
          <w:szCs w:val="24"/>
          <w:lang w:val="en-US"/>
        </w:rPr>
        <w:t>,</w:t>
      </w:r>
      <w:r w:rsidRPr="0061146C">
        <w:rPr>
          <w:lang w:val="en-US"/>
        </w:rPr>
        <w:t xml:space="preserve"> </w:t>
      </w:r>
      <w:r w:rsidRPr="0061146C">
        <w:rPr>
          <w:sz w:val="24"/>
          <w:szCs w:val="24"/>
          <w:lang w:val="en-US"/>
        </w:rPr>
        <w:t>preservation of assets</w:t>
      </w:r>
      <w:r>
        <w:rPr>
          <w:sz w:val="24"/>
          <w:szCs w:val="24"/>
          <w:lang w:val="en-US"/>
        </w:rPr>
        <w:t xml:space="preserve"> and </w:t>
      </w:r>
      <w:r w:rsidRPr="00423EED">
        <w:rPr>
          <w:sz w:val="24"/>
          <w:szCs w:val="24"/>
          <w:lang w:val="en-US"/>
        </w:rPr>
        <w:t>compliance with the requirements established by the legislation on the management of the company</w:t>
      </w:r>
      <w:r w:rsidRPr="00423EED">
        <w:rPr>
          <w:lang w:val="en-US"/>
        </w:rPr>
        <w:t xml:space="preserve"> </w:t>
      </w:r>
      <w:r w:rsidRPr="00423EED">
        <w:rPr>
          <w:sz w:val="24"/>
          <w:szCs w:val="24"/>
          <w:lang w:val="en-US"/>
        </w:rPr>
        <w:t>through</w:t>
      </w:r>
      <w:r w:rsidRPr="00423EED">
        <w:rPr>
          <w:lang w:val="en-US"/>
        </w:rPr>
        <w:t xml:space="preserve"> </w:t>
      </w:r>
      <w:r w:rsidRPr="00423EED">
        <w:rPr>
          <w:sz w:val="24"/>
          <w:szCs w:val="24"/>
          <w:lang w:val="en-US"/>
        </w:rPr>
        <w:t>control and monitoring</w:t>
      </w:r>
      <w:r>
        <w:rPr>
          <w:sz w:val="24"/>
          <w:szCs w:val="24"/>
          <w:lang w:val="en-US"/>
        </w:rPr>
        <w:t>.</w:t>
      </w:r>
    </w:p>
    <w:p w:rsidR="004769CC" w:rsidRDefault="009A6677" w:rsidP="009A6677">
      <w:pPr>
        <w:ind w:firstLine="851"/>
        <w:jc w:val="both"/>
        <w:rPr>
          <w:sz w:val="24"/>
          <w:szCs w:val="24"/>
          <w:lang w:val="en-US"/>
        </w:rPr>
      </w:pPr>
      <w:r>
        <w:rPr>
          <w:sz w:val="24"/>
          <w:szCs w:val="24"/>
          <w:lang w:val="en-US"/>
        </w:rPr>
        <w:lastRenderedPageBreak/>
        <w:t>10.12.</w:t>
      </w:r>
      <w:r w:rsidRPr="009A6677">
        <w:rPr>
          <w:sz w:val="24"/>
          <w:szCs w:val="24"/>
          <w:lang w:val="en-US"/>
        </w:rPr>
        <w:t xml:space="preserve"> </w:t>
      </w:r>
      <w:r>
        <w:rPr>
          <w:sz w:val="24"/>
          <w:szCs w:val="24"/>
          <w:lang w:val="en-US"/>
        </w:rPr>
        <w:t>A</w:t>
      </w:r>
      <w:r w:rsidRPr="00F4113D">
        <w:rPr>
          <w:sz w:val="24"/>
          <w:szCs w:val="24"/>
          <w:lang w:val="en-US"/>
        </w:rPr>
        <w:t xml:space="preserve">ccording to the contract with the </w:t>
      </w:r>
      <w:r w:rsidR="004769CC">
        <w:rPr>
          <w:sz w:val="24"/>
          <w:szCs w:val="24"/>
          <w:lang w:val="en-US"/>
        </w:rPr>
        <w:t>company</w:t>
      </w:r>
      <w:r>
        <w:rPr>
          <w:sz w:val="24"/>
          <w:szCs w:val="24"/>
          <w:lang w:val="en-US"/>
        </w:rPr>
        <w:t xml:space="preserve">, audit commission carries out the inspection of the </w:t>
      </w:r>
      <w:r w:rsidRPr="005C30C8">
        <w:rPr>
          <w:sz w:val="24"/>
          <w:szCs w:val="24"/>
          <w:lang w:val="en-US"/>
        </w:rPr>
        <w:t>financial and economic activity</w:t>
      </w:r>
      <w:r>
        <w:rPr>
          <w:sz w:val="24"/>
          <w:szCs w:val="24"/>
          <w:lang w:val="en-US"/>
        </w:rPr>
        <w:t xml:space="preserve"> of </w:t>
      </w:r>
      <w:r w:rsidR="004769CC">
        <w:rPr>
          <w:sz w:val="24"/>
          <w:szCs w:val="24"/>
          <w:lang w:val="en-US"/>
        </w:rPr>
        <w:t xml:space="preserve">company </w:t>
      </w:r>
      <w:r>
        <w:rPr>
          <w:sz w:val="24"/>
          <w:szCs w:val="24"/>
          <w:lang w:val="en-US"/>
        </w:rPr>
        <w:t xml:space="preserve">and </w:t>
      </w:r>
      <w:r w:rsidRPr="005C30C8">
        <w:rPr>
          <w:sz w:val="24"/>
          <w:szCs w:val="24"/>
          <w:lang w:val="en-US"/>
        </w:rPr>
        <w:t>presents the conclusions of the audit</w:t>
      </w:r>
      <w:r>
        <w:rPr>
          <w:sz w:val="24"/>
          <w:szCs w:val="24"/>
          <w:lang w:val="en-US"/>
        </w:rPr>
        <w:t xml:space="preserve"> to it in </w:t>
      </w:r>
      <w:r w:rsidRPr="005C30C8">
        <w:rPr>
          <w:sz w:val="24"/>
          <w:szCs w:val="24"/>
          <w:lang w:val="en-US"/>
        </w:rPr>
        <w:t>the procedure established by the law</w:t>
      </w:r>
      <w:r>
        <w:rPr>
          <w:sz w:val="24"/>
          <w:szCs w:val="24"/>
          <w:lang w:val="en-US"/>
        </w:rPr>
        <w:t>.</w:t>
      </w:r>
    </w:p>
    <w:p w:rsidR="009A6677" w:rsidRDefault="004769CC" w:rsidP="009A6677">
      <w:pPr>
        <w:ind w:firstLine="851"/>
        <w:jc w:val="both"/>
        <w:rPr>
          <w:sz w:val="24"/>
          <w:szCs w:val="24"/>
          <w:lang w:val="en-US"/>
        </w:rPr>
      </w:pPr>
      <w:r>
        <w:rPr>
          <w:sz w:val="24"/>
          <w:szCs w:val="24"/>
          <w:lang w:val="en-US"/>
        </w:rPr>
        <w:t>10.13.</w:t>
      </w:r>
      <w:r w:rsidR="009A6677">
        <w:rPr>
          <w:sz w:val="24"/>
          <w:szCs w:val="24"/>
          <w:lang w:val="en-US"/>
        </w:rPr>
        <w:t xml:space="preserve"> </w:t>
      </w:r>
      <w:bookmarkStart w:id="21" w:name="2383476"/>
      <w:r w:rsidR="009A6677">
        <w:rPr>
          <w:color w:val="000000"/>
          <w:sz w:val="24"/>
          <w:szCs w:val="24"/>
          <w:lang w:val="en-US"/>
        </w:rPr>
        <w:t>As</w:t>
      </w:r>
      <w:r w:rsidR="009A6677" w:rsidRPr="008E5A68">
        <w:rPr>
          <w:color w:val="000000"/>
          <w:sz w:val="24"/>
          <w:szCs w:val="24"/>
          <w:lang w:val="en-US"/>
        </w:rPr>
        <w:t xml:space="preserve"> the result of the establishment</w:t>
      </w:r>
      <w:r w:rsidR="009A6677">
        <w:rPr>
          <w:color w:val="000000"/>
          <w:sz w:val="24"/>
          <w:szCs w:val="24"/>
          <w:lang w:val="en-US"/>
        </w:rPr>
        <w:t xml:space="preserve"> of the </w:t>
      </w:r>
      <w:r w:rsidR="009A6677" w:rsidRPr="008E5A68">
        <w:rPr>
          <w:color w:val="000000"/>
          <w:sz w:val="24"/>
          <w:szCs w:val="24"/>
          <w:lang w:val="en-US"/>
        </w:rPr>
        <w:t>auditor's opinion</w:t>
      </w:r>
      <w:r w:rsidR="009A6677">
        <w:rPr>
          <w:color w:val="000000"/>
          <w:sz w:val="24"/>
          <w:szCs w:val="24"/>
          <w:lang w:val="en-US"/>
        </w:rPr>
        <w:t xml:space="preserve"> which contains a wrong conclusion about financial reporting and other financial information of the </w:t>
      </w:r>
      <w:r>
        <w:rPr>
          <w:sz w:val="24"/>
          <w:szCs w:val="24"/>
          <w:lang w:val="en-US"/>
        </w:rPr>
        <w:t>company</w:t>
      </w:r>
      <w:r w:rsidR="009A6677">
        <w:rPr>
          <w:color w:val="000000"/>
          <w:sz w:val="24"/>
          <w:szCs w:val="24"/>
          <w:lang w:val="en-US"/>
        </w:rPr>
        <w:t xml:space="preserve">, </w:t>
      </w:r>
      <w:r w:rsidR="009A6677" w:rsidRPr="00C3269C">
        <w:rPr>
          <w:sz w:val="24"/>
          <w:szCs w:val="24"/>
          <w:lang w:val="uz-Cyrl-UZ"/>
        </w:rPr>
        <w:t>Audit Committee</w:t>
      </w:r>
      <w:r w:rsidR="009A6677" w:rsidRPr="00141551">
        <w:rPr>
          <w:lang w:val="en-US"/>
        </w:rPr>
        <w:t xml:space="preserve"> </w:t>
      </w:r>
      <w:r w:rsidR="009A6677" w:rsidRPr="00141551">
        <w:rPr>
          <w:sz w:val="24"/>
          <w:szCs w:val="24"/>
          <w:lang w:val="uz-Cyrl-UZ"/>
        </w:rPr>
        <w:t>will be responsible for the damage</w:t>
      </w:r>
      <w:r w:rsidR="009A6677">
        <w:rPr>
          <w:sz w:val="24"/>
          <w:szCs w:val="24"/>
          <w:lang w:val="en-US"/>
        </w:rPr>
        <w:t xml:space="preserve"> to the </w:t>
      </w:r>
      <w:r>
        <w:rPr>
          <w:sz w:val="24"/>
          <w:szCs w:val="24"/>
          <w:lang w:val="en-US"/>
        </w:rPr>
        <w:t>company</w:t>
      </w:r>
      <w:r w:rsidR="009A6677">
        <w:rPr>
          <w:sz w:val="24"/>
          <w:szCs w:val="24"/>
          <w:lang w:val="en-US"/>
        </w:rPr>
        <w:t>.</w:t>
      </w:r>
    </w:p>
    <w:p w:rsidR="004769CC" w:rsidRDefault="004769CC" w:rsidP="004769CC">
      <w:pPr>
        <w:ind w:firstLine="851"/>
        <w:jc w:val="both"/>
        <w:rPr>
          <w:sz w:val="24"/>
          <w:szCs w:val="24"/>
          <w:lang w:val="en-US"/>
        </w:rPr>
      </w:pPr>
      <w:r>
        <w:rPr>
          <w:sz w:val="24"/>
          <w:szCs w:val="24"/>
          <w:lang w:val="en-US"/>
        </w:rPr>
        <w:t>10.14. The position of the corporate advisor of the company</w:t>
      </w:r>
      <w:r w:rsidRPr="004D38D5">
        <w:rPr>
          <w:lang w:val="en-US"/>
        </w:rPr>
        <w:t xml:space="preserve"> </w:t>
      </w:r>
      <w:r>
        <w:rPr>
          <w:sz w:val="24"/>
          <w:szCs w:val="24"/>
          <w:lang w:val="en-US"/>
        </w:rPr>
        <w:t>who</w:t>
      </w:r>
      <w:r w:rsidRPr="004D38D5">
        <w:rPr>
          <w:sz w:val="24"/>
          <w:szCs w:val="24"/>
          <w:lang w:val="en-US"/>
        </w:rPr>
        <w:t xml:space="preserve"> is accountable to the Supervisory Board and</w:t>
      </w:r>
      <w:r>
        <w:rPr>
          <w:sz w:val="24"/>
          <w:szCs w:val="24"/>
          <w:lang w:val="en-US"/>
        </w:rPr>
        <w:t xml:space="preserve"> carrying out the function of control over the </w:t>
      </w:r>
      <w:r w:rsidRPr="004D38D5">
        <w:rPr>
          <w:sz w:val="24"/>
          <w:szCs w:val="24"/>
          <w:lang w:val="en-US"/>
        </w:rPr>
        <w:t xml:space="preserve">over the observance of the </w:t>
      </w:r>
      <w:r w:rsidRPr="00EE2EA4">
        <w:rPr>
          <w:sz w:val="24"/>
          <w:szCs w:val="24"/>
          <w:lang w:val="en-US"/>
        </w:rPr>
        <w:t>corporate</w:t>
      </w:r>
      <w:r>
        <w:rPr>
          <w:sz w:val="24"/>
          <w:szCs w:val="24"/>
          <w:lang w:val="en-US"/>
        </w:rPr>
        <w:t xml:space="preserve"> </w:t>
      </w:r>
      <w:r w:rsidRPr="004D38D5">
        <w:rPr>
          <w:sz w:val="24"/>
          <w:szCs w:val="24"/>
          <w:lang w:val="en-US"/>
        </w:rPr>
        <w:t>law</w:t>
      </w:r>
      <w:r>
        <w:rPr>
          <w:sz w:val="24"/>
          <w:szCs w:val="24"/>
          <w:lang w:val="en-US"/>
        </w:rPr>
        <w:t xml:space="preserve"> is introduced in the company.</w:t>
      </w:r>
    </w:p>
    <w:p w:rsidR="004769CC" w:rsidRPr="006C0585" w:rsidRDefault="004769CC" w:rsidP="004769CC">
      <w:pPr>
        <w:ind w:firstLine="851"/>
        <w:jc w:val="both"/>
        <w:rPr>
          <w:sz w:val="24"/>
          <w:szCs w:val="24"/>
          <w:lang w:val="en-US"/>
        </w:rPr>
      </w:pPr>
      <w:r>
        <w:rPr>
          <w:sz w:val="24"/>
          <w:szCs w:val="24"/>
          <w:lang w:val="en-US"/>
        </w:rPr>
        <w:t>10.15.</w:t>
      </w:r>
      <w:r w:rsidRPr="004769CC">
        <w:rPr>
          <w:sz w:val="24"/>
          <w:szCs w:val="24"/>
          <w:lang w:val="en-US"/>
        </w:rPr>
        <w:t xml:space="preserve"> </w:t>
      </w:r>
      <w:r>
        <w:rPr>
          <w:sz w:val="24"/>
          <w:szCs w:val="24"/>
          <w:lang w:val="en-US"/>
        </w:rPr>
        <w:t>The activities of the corporate advisor</w:t>
      </w:r>
      <w:r w:rsidRPr="00AF44CA">
        <w:rPr>
          <w:sz w:val="24"/>
          <w:szCs w:val="24"/>
          <w:lang w:val="en-US"/>
        </w:rPr>
        <w:t xml:space="preserve"> </w:t>
      </w:r>
      <w:r>
        <w:rPr>
          <w:sz w:val="24"/>
          <w:szCs w:val="24"/>
          <w:lang w:val="en-US"/>
        </w:rPr>
        <w:t>of the company are carried out on the basis of regulation approved by the Supervisory Board of the company.</w:t>
      </w:r>
    </w:p>
    <w:p w:rsidR="004769CC" w:rsidRPr="00141551" w:rsidRDefault="004769CC" w:rsidP="009A6677">
      <w:pPr>
        <w:ind w:firstLine="851"/>
        <w:jc w:val="both"/>
        <w:rPr>
          <w:color w:val="000000"/>
          <w:sz w:val="24"/>
          <w:szCs w:val="24"/>
          <w:lang w:val="en-US"/>
        </w:rPr>
      </w:pPr>
    </w:p>
    <w:bookmarkEnd w:id="21"/>
    <w:p w:rsidR="009A6677" w:rsidRPr="009A6677" w:rsidRDefault="009A6677" w:rsidP="009A6677">
      <w:pPr>
        <w:shd w:val="clear" w:color="auto" w:fill="FFFFFF"/>
        <w:tabs>
          <w:tab w:val="left" w:pos="0"/>
          <w:tab w:val="left" w:pos="993"/>
          <w:tab w:val="left" w:pos="1134"/>
          <w:tab w:val="left" w:pos="1276"/>
        </w:tabs>
        <w:spacing w:before="60"/>
        <w:jc w:val="both"/>
        <w:rPr>
          <w:sz w:val="24"/>
          <w:szCs w:val="24"/>
          <w:lang w:val="en-US"/>
        </w:rPr>
      </w:pPr>
    </w:p>
    <w:p w:rsidR="009A6677" w:rsidRPr="006B7294" w:rsidRDefault="009A6677" w:rsidP="009A6677">
      <w:pPr>
        <w:shd w:val="clear" w:color="auto" w:fill="FFFFFF"/>
        <w:tabs>
          <w:tab w:val="left" w:pos="0"/>
          <w:tab w:val="left" w:pos="993"/>
          <w:tab w:val="left" w:pos="1276"/>
        </w:tabs>
        <w:spacing w:before="60"/>
        <w:ind w:left="1070"/>
        <w:jc w:val="both"/>
        <w:rPr>
          <w:sz w:val="24"/>
          <w:szCs w:val="24"/>
          <w:lang w:val="uz-Cyrl-UZ"/>
        </w:rPr>
      </w:pPr>
    </w:p>
    <w:p w:rsidR="009A6677" w:rsidRPr="009A6677" w:rsidRDefault="009A6677" w:rsidP="009A6677">
      <w:pPr>
        <w:shd w:val="clear" w:color="auto" w:fill="FFFFFF"/>
        <w:tabs>
          <w:tab w:val="left" w:pos="0"/>
          <w:tab w:val="left" w:pos="993"/>
          <w:tab w:val="left" w:pos="1276"/>
        </w:tabs>
        <w:spacing w:before="60"/>
        <w:jc w:val="both"/>
        <w:rPr>
          <w:sz w:val="24"/>
          <w:szCs w:val="24"/>
          <w:lang w:val="uz-Cyrl-UZ"/>
        </w:rPr>
      </w:pPr>
    </w:p>
    <w:p w:rsidR="00161318" w:rsidRDefault="00161318" w:rsidP="00161318">
      <w:pPr>
        <w:shd w:val="clear" w:color="auto" w:fill="FFFFFF"/>
        <w:tabs>
          <w:tab w:val="left" w:pos="1134"/>
          <w:tab w:val="left" w:pos="1276"/>
        </w:tabs>
        <w:spacing w:before="60" w:line="274" w:lineRule="exact"/>
        <w:jc w:val="center"/>
        <w:rPr>
          <w:b/>
          <w:bCs/>
          <w:spacing w:val="-1"/>
          <w:sz w:val="24"/>
          <w:szCs w:val="24"/>
          <w:lang w:val="uz-Cyrl-UZ"/>
        </w:rPr>
      </w:pPr>
      <w:r w:rsidRPr="004D45DE">
        <w:rPr>
          <w:b/>
          <w:bCs/>
          <w:spacing w:val="-1"/>
          <w:sz w:val="24"/>
          <w:szCs w:val="24"/>
          <w:lang w:val="uz-Cyrl-UZ"/>
        </w:rPr>
        <w:t>Article</w:t>
      </w:r>
      <w:r>
        <w:rPr>
          <w:b/>
          <w:bCs/>
          <w:spacing w:val="-1"/>
          <w:sz w:val="24"/>
          <w:szCs w:val="24"/>
          <w:lang w:val="en-US"/>
        </w:rPr>
        <w:t xml:space="preserve"> </w:t>
      </w:r>
      <w:r>
        <w:rPr>
          <w:b/>
          <w:bCs/>
          <w:spacing w:val="-1"/>
          <w:sz w:val="24"/>
          <w:szCs w:val="24"/>
          <w:lang w:val="uz-Cyrl-UZ"/>
        </w:rPr>
        <w:t xml:space="preserve">№ </w:t>
      </w:r>
      <w:r>
        <w:rPr>
          <w:b/>
          <w:bCs/>
          <w:spacing w:val="-1"/>
          <w:sz w:val="24"/>
          <w:szCs w:val="24"/>
          <w:lang w:val="en-US"/>
        </w:rPr>
        <w:t>11</w:t>
      </w:r>
      <w:r>
        <w:rPr>
          <w:b/>
          <w:bCs/>
          <w:spacing w:val="-1"/>
          <w:sz w:val="24"/>
          <w:szCs w:val="24"/>
          <w:lang w:val="uz-Cyrl-UZ"/>
        </w:rPr>
        <w:t>.</w:t>
      </w:r>
    </w:p>
    <w:p w:rsidR="00161318" w:rsidRDefault="00161318" w:rsidP="00161318">
      <w:pPr>
        <w:shd w:val="clear" w:color="auto" w:fill="FFFFFF"/>
        <w:tabs>
          <w:tab w:val="left" w:pos="1134"/>
          <w:tab w:val="left" w:pos="1276"/>
        </w:tabs>
        <w:spacing w:before="60" w:line="274" w:lineRule="exact"/>
        <w:jc w:val="center"/>
        <w:rPr>
          <w:b/>
          <w:bCs/>
          <w:sz w:val="24"/>
          <w:szCs w:val="24"/>
          <w:lang w:val="uz-Cyrl-UZ"/>
        </w:rPr>
      </w:pPr>
      <w:r w:rsidRPr="008D140E">
        <w:rPr>
          <w:b/>
          <w:bCs/>
          <w:sz w:val="24"/>
          <w:szCs w:val="24"/>
          <w:lang w:val="uz-Cyrl-UZ"/>
        </w:rPr>
        <w:t>FINAL PROVISIONS</w:t>
      </w:r>
    </w:p>
    <w:p w:rsidR="004A51D6" w:rsidRPr="004A51D6" w:rsidRDefault="004A51D6" w:rsidP="004A51D6">
      <w:pPr>
        <w:shd w:val="clear" w:color="auto" w:fill="FFFFFF"/>
        <w:tabs>
          <w:tab w:val="left" w:pos="1134"/>
          <w:tab w:val="left" w:pos="1276"/>
        </w:tabs>
        <w:spacing w:before="60" w:line="274" w:lineRule="exact"/>
        <w:rPr>
          <w:bCs/>
          <w:sz w:val="24"/>
          <w:szCs w:val="24"/>
          <w:lang w:val="en-US"/>
        </w:rPr>
      </w:pPr>
      <w:r w:rsidRPr="004A51D6">
        <w:rPr>
          <w:b/>
          <w:bCs/>
          <w:sz w:val="24"/>
          <w:szCs w:val="24"/>
          <w:lang w:val="en-US"/>
        </w:rPr>
        <w:t xml:space="preserve">              11.1</w:t>
      </w:r>
      <w:r w:rsidRPr="004A51D6">
        <w:rPr>
          <w:bCs/>
          <w:sz w:val="24"/>
          <w:szCs w:val="24"/>
          <w:lang w:val="en-US"/>
        </w:rPr>
        <w:t xml:space="preserve"> Issues related to the convening and holding of the general meeting of shareholders are regulated by the current legislation and are defined by the Regulation on the General Meeting of Shareholders of the Company.</w:t>
      </w:r>
    </w:p>
    <w:p w:rsidR="004A51D6" w:rsidRPr="004A51D6" w:rsidRDefault="004A51D6" w:rsidP="004A51D6">
      <w:pPr>
        <w:shd w:val="clear" w:color="auto" w:fill="FFFFFF"/>
        <w:tabs>
          <w:tab w:val="left" w:pos="1134"/>
          <w:tab w:val="left" w:pos="1276"/>
        </w:tabs>
        <w:spacing w:before="60" w:line="274" w:lineRule="exact"/>
        <w:rPr>
          <w:bCs/>
          <w:sz w:val="24"/>
          <w:szCs w:val="24"/>
          <w:lang w:val="en-US"/>
        </w:rPr>
      </w:pPr>
      <w:r w:rsidRPr="004A51D6">
        <w:rPr>
          <w:b/>
          <w:bCs/>
          <w:sz w:val="24"/>
          <w:szCs w:val="24"/>
          <w:lang w:val="en-US"/>
        </w:rPr>
        <w:t xml:space="preserve">             11.2</w:t>
      </w:r>
      <w:r w:rsidRPr="004A51D6">
        <w:rPr>
          <w:bCs/>
          <w:sz w:val="24"/>
          <w:szCs w:val="24"/>
          <w:lang w:val="en-US"/>
        </w:rPr>
        <w:t>. The procedure for the activities of the supervisory board, the executive body and the auditing committee of the company is determined by the provisions of the general meeting of shareholders.</w:t>
      </w:r>
    </w:p>
    <w:p w:rsidR="004A51D6" w:rsidRPr="004A51D6" w:rsidRDefault="004A51D6" w:rsidP="004A51D6">
      <w:pPr>
        <w:shd w:val="clear" w:color="auto" w:fill="FFFFFF"/>
        <w:tabs>
          <w:tab w:val="left" w:pos="1134"/>
          <w:tab w:val="left" w:pos="1276"/>
        </w:tabs>
        <w:spacing w:before="60" w:line="274" w:lineRule="exact"/>
        <w:rPr>
          <w:b/>
          <w:bCs/>
          <w:sz w:val="24"/>
          <w:szCs w:val="24"/>
          <w:lang w:val="en-US"/>
        </w:rPr>
      </w:pPr>
      <w:r w:rsidRPr="004A51D6">
        <w:rPr>
          <w:b/>
          <w:bCs/>
          <w:sz w:val="24"/>
          <w:szCs w:val="24"/>
          <w:lang w:val="en-US"/>
        </w:rPr>
        <w:t xml:space="preserve">             11.3. </w:t>
      </w:r>
      <w:r w:rsidRPr="004A51D6">
        <w:rPr>
          <w:bCs/>
          <w:sz w:val="24"/>
          <w:szCs w:val="24"/>
          <w:lang w:val="en-US"/>
        </w:rPr>
        <w:t>All amendments and additions to this Charter pursuant to a decision of the General Meeting of Shareholders and within the limits of their powers to the supervisory board shall be registered by the relevant state body of the Republic of Uzbekistan</w:t>
      </w:r>
    </w:p>
    <w:p w:rsidR="004A51D6" w:rsidRPr="004A51D6" w:rsidRDefault="004A51D6" w:rsidP="004A51D6">
      <w:pPr>
        <w:shd w:val="clear" w:color="auto" w:fill="FFFFFF"/>
        <w:tabs>
          <w:tab w:val="left" w:pos="1134"/>
          <w:tab w:val="left" w:pos="1276"/>
        </w:tabs>
        <w:spacing w:before="60" w:line="274" w:lineRule="exact"/>
        <w:rPr>
          <w:bCs/>
          <w:sz w:val="24"/>
          <w:szCs w:val="24"/>
          <w:lang w:val="en-US"/>
        </w:rPr>
      </w:pPr>
      <w:r w:rsidRPr="004A51D6">
        <w:rPr>
          <w:b/>
          <w:bCs/>
          <w:sz w:val="24"/>
          <w:szCs w:val="24"/>
          <w:lang w:val="en-US"/>
        </w:rPr>
        <w:t xml:space="preserve">             11.4. </w:t>
      </w:r>
      <w:r w:rsidRPr="004A51D6">
        <w:rPr>
          <w:bCs/>
          <w:sz w:val="24"/>
          <w:szCs w:val="24"/>
          <w:lang w:val="en-US"/>
        </w:rPr>
        <w:t>Amendments and additions to the charter of the company or charter company in the new edition comes into force for third parties from the moment of their state registration and in cases established by the current legislation from the moment of notification of the body that is carrying out state registration.</w:t>
      </w:r>
    </w:p>
    <w:p w:rsidR="004A51D6" w:rsidRPr="004A51D6" w:rsidRDefault="004A51D6" w:rsidP="004A51D6">
      <w:pPr>
        <w:shd w:val="clear" w:color="auto" w:fill="FFFFFF"/>
        <w:tabs>
          <w:tab w:val="left" w:pos="1134"/>
          <w:tab w:val="left" w:pos="1276"/>
        </w:tabs>
        <w:spacing w:before="60" w:line="274" w:lineRule="exact"/>
        <w:rPr>
          <w:b/>
          <w:bCs/>
          <w:sz w:val="24"/>
          <w:szCs w:val="24"/>
          <w:lang w:val="en-US"/>
        </w:rPr>
      </w:pPr>
      <w:r w:rsidRPr="004A51D6">
        <w:rPr>
          <w:b/>
          <w:bCs/>
          <w:sz w:val="24"/>
          <w:szCs w:val="24"/>
          <w:lang w:val="en-US"/>
        </w:rPr>
        <w:t xml:space="preserve">             11.5. </w:t>
      </w:r>
      <w:r w:rsidRPr="004A51D6">
        <w:rPr>
          <w:bCs/>
          <w:sz w:val="24"/>
          <w:szCs w:val="24"/>
          <w:lang w:val="en-US"/>
        </w:rPr>
        <w:t>In case if any of the provisions of this Charter are void, this provision shall not give rise to any other provision.</w:t>
      </w:r>
      <w:r w:rsidRPr="004A51D6">
        <w:rPr>
          <w:b/>
          <w:bCs/>
          <w:sz w:val="24"/>
          <w:szCs w:val="24"/>
          <w:lang w:val="en-US"/>
        </w:rPr>
        <w:t xml:space="preserve"> </w:t>
      </w:r>
    </w:p>
    <w:p w:rsidR="004A51D6" w:rsidRPr="004A51D6" w:rsidRDefault="004A51D6" w:rsidP="004A51D6">
      <w:pPr>
        <w:shd w:val="clear" w:color="auto" w:fill="FFFFFF"/>
        <w:tabs>
          <w:tab w:val="left" w:pos="1134"/>
          <w:tab w:val="left" w:pos="1276"/>
        </w:tabs>
        <w:spacing w:before="60" w:line="274" w:lineRule="exact"/>
        <w:rPr>
          <w:bCs/>
          <w:sz w:val="24"/>
          <w:szCs w:val="24"/>
          <w:lang w:val="en-US"/>
        </w:rPr>
      </w:pPr>
      <w:r w:rsidRPr="004A51D6">
        <w:rPr>
          <w:b/>
          <w:bCs/>
          <w:sz w:val="24"/>
          <w:szCs w:val="24"/>
          <w:lang w:val="en-US"/>
        </w:rPr>
        <w:t xml:space="preserve">             11.6.</w:t>
      </w:r>
      <w:r w:rsidRPr="004A51D6">
        <w:rPr>
          <w:lang w:val="en-US"/>
        </w:rPr>
        <w:t xml:space="preserve"> </w:t>
      </w:r>
      <w:r w:rsidRPr="004A51D6">
        <w:rPr>
          <w:sz w:val="24"/>
          <w:szCs w:val="24"/>
          <w:lang w:val="en-US"/>
        </w:rPr>
        <w:t xml:space="preserve">In cases when </w:t>
      </w:r>
      <w:r w:rsidRPr="004A51D6">
        <w:rPr>
          <w:bCs/>
          <w:sz w:val="24"/>
          <w:szCs w:val="24"/>
          <w:lang w:val="en-US"/>
        </w:rPr>
        <w:t>the legislation of the Republic of Uzbekistan establishes other rules than those stipulated by the present Charter, the provisions of current legislation of the Republic of Uzbekistan shall be applied.</w:t>
      </w:r>
    </w:p>
    <w:p w:rsidR="004A51D6" w:rsidRPr="00330700" w:rsidRDefault="004A51D6" w:rsidP="004A51D6">
      <w:pPr>
        <w:shd w:val="clear" w:color="auto" w:fill="FFFFFF"/>
        <w:tabs>
          <w:tab w:val="left" w:pos="1134"/>
          <w:tab w:val="left" w:pos="1276"/>
        </w:tabs>
        <w:spacing w:before="60" w:line="274" w:lineRule="exact"/>
        <w:rPr>
          <w:bCs/>
          <w:spacing w:val="-1"/>
          <w:sz w:val="24"/>
          <w:szCs w:val="24"/>
          <w:lang w:val="en-US"/>
        </w:rPr>
      </w:pPr>
      <w:r w:rsidRPr="004A51D6">
        <w:rPr>
          <w:b/>
          <w:bCs/>
          <w:sz w:val="24"/>
          <w:szCs w:val="24"/>
          <w:lang w:val="en-US"/>
        </w:rPr>
        <w:t xml:space="preserve">             11.7. </w:t>
      </w:r>
      <w:r w:rsidRPr="004A51D6">
        <w:rPr>
          <w:bCs/>
          <w:sz w:val="24"/>
          <w:szCs w:val="24"/>
          <w:lang w:val="en-US"/>
        </w:rPr>
        <w:t>Unregulated relations in this Charter are regulated by the current legislation of the Republic of Uzbekistan.</w:t>
      </w:r>
    </w:p>
    <w:p w:rsidR="009A6677" w:rsidRPr="009A6677" w:rsidRDefault="009A6677" w:rsidP="009C03F9">
      <w:pPr>
        <w:shd w:val="clear" w:color="auto" w:fill="FFFFFF"/>
        <w:tabs>
          <w:tab w:val="left" w:pos="0"/>
          <w:tab w:val="left" w:pos="1134"/>
        </w:tabs>
        <w:spacing w:before="60"/>
        <w:jc w:val="both"/>
        <w:rPr>
          <w:sz w:val="24"/>
          <w:szCs w:val="24"/>
          <w:lang w:val="en-US"/>
        </w:rPr>
      </w:pPr>
    </w:p>
    <w:p w:rsidR="009C03F9" w:rsidRPr="009C03F9" w:rsidRDefault="009C03F9" w:rsidP="009C03F9">
      <w:pPr>
        <w:shd w:val="clear" w:color="auto" w:fill="FFFFFF"/>
        <w:tabs>
          <w:tab w:val="left" w:pos="0"/>
          <w:tab w:val="left" w:pos="993"/>
        </w:tabs>
        <w:spacing w:before="60"/>
        <w:jc w:val="both"/>
        <w:rPr>
          <w:sz w:val="24"/>
          <w:szCs w:val="24"/>
          <w:lang w:val="uz-Cyrl-UZ"/>
        </w:rPr>
      </w:pPr>
    </w:p>
    <w:p w:rsidR="009C03F9" w:rsidRPr="00A9266A" w:rsidRDefault="009C03F9" w:rsidP="0057592C">
      <w:pPr>
        <w:shd w:val="clear" w:color="auto" w:fill="FFFFFF"/>
        <w:tabs>
          <w:tab w:val="left" w:pos="993"/>
        </w:tabs>
        <w:spacing w:before="60"/>
        <w:jc w:val="both"/>
        <w:rPr>
          <w:sz w:val="24"/>
          <w:szCs w:val="24"/>
          <w:lang w:val="uz-Cyrl-UZ"/>
        </w:rPr>
      </w:pPr>
    </w:p>
    <w:p w:rsidR="0057592C" w:rsidRPr="00BE3353" w:rsidRDefault="0057592C" w:rsidP="0057592C">
      <w:pPr>
        <w:shd w:val="clear" w:color="auto" w:fill="FFFFFF"/>
        <w:tabs>
          <w:tab w:val="left" w:pos="0"/>
          <w:tab w:val="left" w:pos="993"/>
        </w:tabs>
        <w:spacing w:before="60"/>
        <w:jc w:val="both"/>
        <w:rPr>
          <w:sz w:val="24"/>
          <w:szCs w:val="24"/>
          <w:lang w:val="uz-Cyrl-UZ"/>
        </w:rPr>
      </w:pPr>
    </w:p>
    <w:p w:rsidR="001F5144" w:rsidRPr="0038794D" w:rsidRDefault="001F5144" w:rsidP="001F5144">
      <w:pPr>
        <w:shd w:val="clear" w:color="auto" w:fill="FFFFFF"/>
        <w:tabs>
          <w:tab w:val="left" w:pos="0"/>
          <w:tab w:val="left" w:pos="993"/>
        </w:tabs>
        <w:spacing w:before="60"/>
        <w:jc w:val="both"/>
        <w:rPr>
          <w:sz w:val="24"/>
          <w:szCs w:val="24"/>
          <w:lang w:val="uz-Cyrl-UZ"/>
        </w:rPr>
      </w:pPr>
    </w:p>
    <w:p w:rsidR="001F5144" w:rsidRPr="00416E6D" w:rsidRDefault="001F5144" w:rsidP="001F5144">
      <w:pPr>
        <w:shd w:val="clear" w:color="auto" w:fill="FFFFFF"/>
        <w:tabs>
          <w:tab w:val="left" w:pos="0"/>
          <w:tab w:val="left" w:pos="993"/>
        </w:tabs>
        <w:spacing w:before="60"/>
        <w:jc w:val="both"/>
        <w:rPr>
          <w:sz w:val="24"/>
          <w:szCs w:val="24"/>
          <w:lang w:val="uz-Cyrl-UZ"/>
        </w:rPr>
      </w:pPr>
    </w:p>
    <w:p w:rsidR="001F5144" w:rsidRPr="00E04999" w:rsidRDefault="001F5144" w:rsidP="001F5144">
      <w:pPr>
        <w:shd w:val="clear" w:color="auto" w:fill="FFFFFF"/>
        <w:tabs>
          <w:tab w:val="left" w:pos="0"/>
          <w:tab w:val="left" w:pos="993"/>
        </w:tabs>
        <w:spacing w:before="60"/>
        <w:jc w:val="both"/>
        <w:rPr>
          <w:sz w:val="24"/>
          <w:szCs w:val="24"/>
          <w:lang w:val="uz-Cyrl-UZ"/>
        </w:rPr>
      </w:pPr>
    </w:p>
    <w:p w:rsidR="001F5144" w:rsidRPr="00E04999" w:rsidRDefault="001F5144" w:rsidP="001F5144">
      <w:pPr>
        <w:shd w:val="clear" w:color="auto" w:fill="FFFFFF"/>
        <w:tabs>
          <w:tab w:val="left" w:pos="0"/>
          <w:tab w:val="left" w:pos="993"/>
        </w:tabs>
        <w:spacing w:before="60"/>
        <w:jc w:val="both"/>
        <w:rPr>
          <w:sz w:val="24"/>
          <w:szCs w:val="24"/>
          <w:lang w:val="uz-Cyrl-UZ"/>
        </w:rPr>
      </w:pPr>
    </w:p>
    <w:p w:rsidR="001F5144" w:rsidRPr="001F5144" w:rsidRDefault="001F5144" w:rsidP="008F578F">
      <w:pPr>
        <w:shd w:val="clear" w:color="auto" w:fill="FFFFFF"/>
        <w:tabs>
          <w:tab w:val="left" w:pos="0"/>
          <w:tab w:val="left" w:pos="993"/>
        </w:tabs>
        <w:spacing w:before="60"/>
        <w:jc w:val="both"/>
        <w:rPr>
          <w:sz w:val="24"/>
          <w:szCs w:val="24"/>
          <w:lang w:val="uz-Cyrl-UZ"/>
        </w:rPr>
      </w:pPr>
    </w:p>
    <w:p w:rsidR="008F578F" w:rsidRPr="00187442" w:rsidRDefault="008F578F" w:rsidP="008F578F">
      <w:pPr>
        <w:shd w:val="clear" w:color="auto" w:fill="FFFFFF"/>
        <w:tabs>
          <w:tab w:val="left" w:pos="993"/>
          <w:tab w:val="left" w:pos="1134"/>
        </w:tabs>
        <w:spacing w:before="60"/>
        <w:jc w:val="both"/>
        <w:rPr>
          <w:sz w:val="24"/>
          <w:szCs w:val="24"/>
          <w:lang w:val="uz-Cyrl-UZ"/>
        </w:rPr>
      </w:pPr>
    </w:p>
    <w:p w:rsidR="008F578F" w:rsidRPr="008F578F" w:rsidRDefault="008F578F" w:rsidP="008F578F">
      <w:pPr>
        <w:shd w:val="clear" w:color="auto" w:fill="FFFFFF"/>
        <w:tabs>
          <w:tab w:val="left" w:pos="677"/>
          <w:tab w:val="left" w:pos="1134"/>
        </w:tabs>
        <w:spacing w:before="60" w:line="278" w:lineRule="exact"/>
        <w:jc w:val="both"/>
        <w:rPr>
          <w:bCs/>
          <w:sz w:val="24"/>
          <w:szCs w:val="24"/>
          <w:lang w:val="uz-Cyrl-UZ"/>
        </w:rPr>
      </w:pPr>
    </w:p>
    <w:p w:rsidR="008F578F" w:rsidRPr="00D13049" w:rsidRDefault="008F578F" w:rsidP="008F578F">
      <w:pPr>
        <w:shd w:val="clear" w:color="auto" w:fill="FFFFFF"/>
        <w:tabs>
          <w:tab w:val="left" w:pos="677"/>
          <w:tab w:val="left" w:pos="1134"/>
        </w:tabs>
        <w:spacing w:before="60" w:line="278" w:lineRule="exact"/>
        <w:jc w:val="both"/>
        <w:rPr>
          <w:bCs/>
          <w:sz w:val="24"/>
          <w:szCs w:val="24"/>
          <w:lang w:val="uz-Cyrl-UZ"/>
        </w:rPr>
      </w:pPr>
    </w:p>
    <w:p w:rsidR="008F578F" w:rsidRPr="008F578F" w:rsidRDefault="008F578F" w:rsidP="00AB4E9A">
      <w:pPr>
        <w:jc w:val="both"/>
        <w:rPr>
          <w:color w:val="000000"/>
          <w:sz w:val="24"/>
          <w:szCs w:val="24"/>
          <w:lang w:val="uz-Cyrl-UZ"/>
        </w:rPr>
      </w:pPr>
    </w:p>
    <w:bookmarkEnd w:id="20"/>
    <w:p w:rsidR="00871331" w:rsidRPr="00AB4E9A" w:rsidRDefault="00871331" w:rsidP="00871331">
      <w:pPr>
        <w:shd w:val="clear" w:color="auto" w:fill="FFFFFF"/>
        <w:tabs>
          <w:tab w:val="left" w:pos="677"/>
          <w:tab w:val="left" w:pos="1134"/>
        </w:tabs>
        <w:spacing w:before="60" w:line="278" w:lineRule="exact"/>
        <w:jc w:val="both"/>
        <w:rPr>
          <w:bCs/>
          <w:sz w:val="24"/>
          <w:szCs w:val="24"/>
          <w:lang w:val="uz-Cyrl-UZ"/>
        </w:rPr>
      </w:pPr>
    </w:p>
    <w:p w:rsidR="00871331" w:rsidRPr="00871331" w:rsidRDefault="00871331" w:rsidP="007C76E3">
      <w:pPr>
        <w:shd w:val="clear" w:color="auto" w:fill="FFFFFF"/>
        <w:tabs>
          <w:tab w:val="left" w:pos="682"/>
          <w:tab w:val="left" w:pos="1134"/>
        </w:tabs>
        <w:spacing w:before="60" w:line="278" w:lineRule="exact"/>
        <w:jc w:val="both"/>
        <w:rPr>
          <w:sz w:val="24"/>
          <w:szCs w:val="24"/>
          <w:lang w:val="uz-Cyrl-UZ"/>
        </w:rPr>
      </w:pPr>
    </w:p>
    <w:p w:rsidR="007C76E3" w:rsidRPr="007C76E3" w:rsidRDefault="007C76E3" w:rsidP="006779BE">
      <w:pPr>
        <w:shd w:val="clear" w:color="auto" w:fill="FFFFFF"/>
        <w:tabs>
          <w:tab w:val="left" w:pos="0"/>
          <w:tab w:val="left" w:pos="993"/>
        </w:tabs>
        <w:spacing w:before="60" w:line="288" w:lineRule="exact"/>
        <w:jc w:val="both"/>
        <w:rPr>
          <w:rFonts w:eastAsia="MS Mincho"/>
          <w:sz w:val="24"/>
          <w:szCs w:val="24"/>
          <w:lang w:val="en-US" w:eastAsia="ja-JP"/>
        </w:rPr>
      </w:pPr>
    </w:p>
    <w:p w:rsidR="007C76E3" w:rsidRPr="007C76E3" w:rsidRDefault="007C76E3" w:rsidP="006779BE">
      <w:pPr>
        <w:shd w:val="clear" w:color="auto" w:fill="FFFFFF"/>
        <w:tabs>
          <w:tab w:val="left" w:pos="0"/>
          <w:tab w:val="left" w:pos="993"/>
        </w:tabs>
        <w:spacing w:before="60" w:line="288" w:lineRule="exact"/>
        <w:jc w:val="both"/>
        <w:rPr>
          <w:rFonts w:eastAsia="MS Mincho"/>
          <w:sz w:val="24"/>
          <w:szCs w:val="24"/>
          <w:lang w:val="uz-Cyrl-UZ" w:eastAsia="ja-JP"/>
        </w:rPr>
      </w:pPr>
    </w:p>
    <w:p w:rsidR="00961280" w:rsidRPr="006779BE" w:rsidRDefault="00961280" w:rsidP="00961280">
      <w:pPr>
        <w:shd w:val="clear" w:color="auto" w:fill="FFFFFF"/>
        <w:tabs>
          <w:tab w:val="left" w:pos="993"/>
        </w:tabs>
        <w:spacing w:before="60" w:line="288" w:lineRule="exact"/>
        <w:ind w:left="709"/>
        <w:jc w:val="both"/>
        <w:rPr>
          <w:rFonts w:eastAsia="MS Mincho"/>
          <w:sz w:val="24"/>
          <w:szCs w:val="24"/>
          <w:lang w:val="uz-Cyrl-UZ" w:eastAsia="ja-JP"/>
        </w:rPr>
      </w:pPr>
    </w:p>
    <w:p w:rsidR="00B35BBE" w:rsidRPr="001D73DB" w:rsidRDefault="00B35BBE" w:rsidP="00961280">
      <w:pPr>
        <w:shd w:val="clear" w:color="auto" w:fill="FFFFFF"/>
        <w:tabs>
          <w:tab w:val="left" w:pos="0"/>
          <w:tab w:val="left" w:pos="993"/>
        </w:tabs>
        <w:spacing w:before="60" w:line="288" w:lineRule="exact"/>
        <w:ind w:left="709"/>
        <w:jc w:val="both"/>
        <w:rPr>
          <w:rFonts w:eastAsia="MS Mincho"/>
          <w:sz w:val="24"/>
          <w:szCs w:val="24"/>
          <w:lang w:val="uz-Cyrl-UZ" w:eastAsia="ja-JP"/>
        </w:rPr>
      </w:pPr>
    </w:p>
    <w:bookmarkEnd w:id="15"/>
    <w:p w:rsidR="00B35BBE" w:rsidRPr="00B35BBE" w:rsidRDefault="00B35BBE" w:rsidP="00B35BBE">
      <w:pPr>
        <w:shd w:val="clear" w:color="auto" w:fill="FFFFFF"/>
        <w:tabs>
          <w:tab w:val="left" w:pos="0"/>
          <w:tab w:val="left" w:pos="993"/>
        </w:tabs>
        <w:spacing w:before="60" w:line="288" w:lineRule="exact"/>
        <w:jc w:val="both"/>
        <w:rPr>
          <w:rFonts w:eastAsia="MS Mincho"/>
          <w:sz w:val="24"/>
          <w:szCs w:val="24"/>
          <w:lang w:val="uz-Cyrl-UZ" w:eastAsia="ja-JP"/>
        </w:rPr>
      </w:pPr>
    </w:p>
    <w:p w:rsidR="00B35BBE" w:rsidRPr="00B35BBE" w:rsidRDefault="00B35BBE" w:rsidP="00B35BBE">
      <w:pPr>
        <w:shd w:val="clear" w:color="auto" w:fill="FFFFFF"/>
        <w:tabs>
          <w:tab w:val="left" w:pos="0"/>
          <w:tab w:val="left" w:pos="993"/>
        </w:tabs>
        <w:spacing w:before="60" w:line="288" w:lineRule="exact"/>
        <w:jc w:val="both"/>
        <w:rPr>
          <w:rFonts w:eastAsia="MS Mincho"/>
          <w:sz w:val="24"/>
          <w:szCs w:val="24"/>
          <w:lang w:val="uz-Cyrl-UZ" w:eastAsia="ja-JP"/>
        </w:rPr>
      </w:pPr>
    </w:p>
    <w:p w:rsidR="00B35BBE" w:rsidRPr="00B35BBE" w:rsidRDefault="00B35BBE" w:rsidP="00B35BBE">
      <w:pPr>
        <w:shd w:val="clear" w:color="auto" w:fill="FFFFFF"/>
        <w:tabs>
          <w:tab w:val="left" w:pos="0"/>
          <w:tab w:val="left" w:pos="993"/>
        </w:tabs>
        <w:spacing w:before="60" w:line="288" w:lineRule="exact"/>
        <w:jc w:val="both"/>
        <w:rPr>
          <w:rFonts w:eastAsia="MS Mincho"/>
          <w:sz w:val="24"/>
          <w:szCs w:val="24"/>
          <w:lang w:val="uz-Cyrl-UZ" w:eastAsia="ja-JP"/>
        </w:rPr>
      </w:pPr>
    </w:p>
    <w:p w:rsidR="00B35BBE" w:rsidRPr="00B35BBE" w:rsidRDefault="00B35BBE" w:rsidP="00B35BBE">
      <w:pPr>
        <w:shd w:val="clear" w:color="auto" w:fill="FFFFFF"/>
        <w:tabs>
          <w:tab w:val="left" w:pos="0"/>
          <w:tab w:val="left" w:pos="993"/>
        </w:tabs>
        <w:spacing w:before="60" w:line="288" w:lineRule="exact"/>
        <w:jc w:val="both"/>
        <w:rPr>
          <w:rFonts w:eastAsia="MS Mincho"/>
          <w:sz w:val="24"/>
          <w:szCs w:val="24"/>
          <w:lang w:val="uz-Cyrl-UZ" w:eastAsia="ja-JP"/>
        </w:rPr>
      </w:pPr>
    </w:p>
    <w:bookmarkEnd w:id="14"/>
    <w:p w:rsidR="00F353EA" w:rsidRPr="00F353EA" w:rsidRDefault="00F353EA" w:rsidP="00F353EA">
      <w:pPr>
        <w:shd w:val="clear" w:color="auto" w:fill="FFFFFF"/>
        <w:tabs>
          <w:tab w:val="left" w:pos="0"/>
          <w:tab w:val="left" w:pos="993"/>
        </w:tabs>
        <w:spacing w:before="60" w:line="288" w:lineRule="exact"/>
        <w:jc w:val="both"/>
        <w:rPr>
          <w:rFonts w:eastAsia="MS Mincho"/>
          <w:sz w:val="24"/>
          <w:szCs w:val="24"/>
          <w:lang w:val="uz-Cyrl-UZ" w:eastAsia="ja-JP"/>
        </w:rPr>
      </w:pPr>
    </w:p>
    <w:bookmarkEnd w:id="13"/>
    <w:p w:rsidR="00F353EA" w:rsidRPr="00F353EA" w:rsidRDefault="00F353EA" w:rsidP="00F353EA">
      <w:pPr>
        <w:shd w:val="clear" w:color="auto" w:fill="FFFFFF"/>
        <w:tabs>
          <w:tab w:val="left" w:pos="0"/>
          <w:tab w:val="left" w:pos="993"/>
        </w:tabs>
        <w:spacing w:before="60" w:line="288" w:lineRule="exact"/>
        <w:jc w:val="both"/>
        <w:rPr>
          <w:rFonts w:eastAsia="MS Mincho"/>
          <w:sz w:val="24"/>
          <w:szCs w:val="24"/>
          <w:lang w:val="uz-Cyrl-UZ" w:eastAsia="ja-JP"/>
        </w:rPr>
      </w:pPr>
    </w:p>
    <w:p w:rsidR="00F353EA" w:rsidRPr="00F353EA" w:rsidRDefault="00F353EA" w:rsidP="00F353EA">
      <w:pPr>
        <w:shd w:val="clear" w:color="auto" w:fill="FFFFFF"/>
        <w:tabs>
          <w:tab w:val="left" w:pos="993"/>
        </w:tabs>
        <w:spacing w:before="60" w:line="288" w:lineRule="exact"/>
        <w:ind w:left="567"/>
        <w:jc w:val="both"/>
        <w:rPr>
          <w:rFonts w:eastAsia="MS Mincho"/>
          <w:sz w:val="24"/>
          <w:szCs w:val="24"/>
          <w:lang w:val="en-US" w:eastAsia="ja-JP"/>
        </w:rPr>
      </w:pPr>
    </w:p>
    <w:p w:rsidR="00F353EA" w:rsidRPr="00F353EA" w:rsidRDefault="00F353EA" w:rsidP="00F353EA">
      <w:pPr>
        <w:shd w:val="clear" w:color="auto" w:fill="FFFFFF"/>
        <w:tabs>
          <w:tab w:val="left" w:pos="0"/>
          <w:tab w:val="left" w:pos="993"/>
        </w:tabs>
        <w:spacing w:before="60" w:line="288" w:lineRule="exact"/>
        <w:jc w:val="both"/>
        <w:rPr>
          <w:rFonts w:eastAsia="MS Mincho"/>
          <w:sz w:val="24"/>
          <w:szCs w:val="24"/>
          <w:lang w:val="uz-Cyrl-UZ" w:eastAsia="ja-JP"/>
        </w:rPr>
      </w:pPr>
    </w:p>
    <w:p w:rsidR="00F353EA" w:rsidRPr="00F353EA" w:rsidRDefault="00F353EA" w:rsidP="00F353EA">
      <w:pPr>
        <w:shd w:val="clear" w:color="auto" w:fill="FFFFFF"/>
        <w:tabs>
          <w:tab w:val="left" w:pos="0"/>
          <w:tab w:val="left" w:pos="993"/>
        </w:tabs>
        <w:spacing w:before="60" w:line="288" w:lineRule="exact"/>
        <w:jc w:val="both"/>
        <w:rPr>
          <w:rFonts w:eastAsia="MS Mincho"/>
          <w:sz w:val="24"/>
          <w:szCs w:val="24"/>
          <w:lang w:val="uz-Cyrl-UZ" w:eastAsia="ja-JP"/>
        </w:rPr>
      </w:pPr>
    </w:p>
    <w:p w:rsidR="00F353EA" w:rsidRPr="00493A78" w:rsidRDefault="00F353EA" w:rsidP="00F353EA">
      <w:pPr>
        <w:shd w:val="clear" w:color="auto" w:fill="FFFFFF"/>
        <w:tabs>
          <w:tab w:val="left" w:pos="0"/>
          <w:tab w:val="left" w:pos="993"/>
        </w:tabs>
        <w:spacing w:before="60" w:line="288" w:lineRule="exact"/>
        <w:jc w:val="both"/>
        <w:rPr>
          <w:rFonts w:eastAsia="MS Mincho"/>
          <w:sz w:val="24"/>
          <w:szCs w:val="24"/>
          <w:lang w:val="uz-Cyrl-UZ" w:eastAsia="ja-JP"/>
        </w:rPr>
      </w:pPr>
    </w:p>
    <w:p w:rsidR="00127E8B" w:rsidRPr="00F353EA" w:rsidRDefault="00127E8B" w:rsidP="00127E8B">
      <w:pPr>
        <w:widowControl/>
        <w:tabs>
          <w:tab w:val="left" w:pos="993"/>
        </w:tabs>
        <w:autoSpaceDE/>
        <w:autoSpaceDN/>
        <w:adjustRightInd/>
        <w:spacing w:before="60"/>
        <w:ind w:left="360"/>
        <w:jc w:val="both"/>
        <w:rPr>
          <w:rFonts w:eastAsia="MS Mincho"/>
          <w:sz w:val="24"/>
          <w:szCs w:val="24"/>
          <w:lang w:val="uz-Cyrl-UZ" w:eastAsia="ja-JP"/>
        </w:rPr>
      </w:pPr>
    </w:p>
    <w:bookmarkEnd w:id="11"/>
    <w:p w:rsidR="00127E8B" w:rsidRPr="00127E8B" w:rsidRDefault="00127E8B" w:rsidP="00127E8B">
      <w:pPr>
        <w:shd w:val="clear" w:color="auto" w:fill="FFFFFF"/>
        <w:tabs>
          <w:tab w:val="left" w:pos="0"/>
          <w:tab w:val="left" w:pos="1134"/>
        </w:tabs>
        <w:spacing w:before="60" w:line="288" w:lineRule="exact"/>
        <w:ind w:firstLine="851"/>
        <w:jc w:val="both"/>
        <w:rPr>
          <w:rFonts w:eastAsia="MS Mincho"/>
          <w:sz w:val="24"/>
          <w:szCs w:val="24"/>
          <w:lang w:val="uz-Cyrl-UZ" w:eastAsia="ja-JP"/>
        </w:rPr>
      </w:pPr>
    </w:p>
    <w:p w:rsidR="00127E8B" w:rsidRDefault="00127E8B" w:rsidP="00127E8B">
      <w:pPr>
        <w:widowControl/>
        <w:tabs>
          <w:tab w:val="left" w:pos="993"/>
        </w:tabs>
        <w:autoSpaceDE/>
        <w:autoSpaceDN/>
        <w:adjustRightInd/>
        <w:spacing w:before="60"/>
        <w:jc w:val="both"/>
        <w:rPr>
          <w:sz w:val="24"/>
          <w:szCs w:val="24"/>
          <w:lang w:val="en-US"/>
        </w:rPr>
      </w:pPr>
    </w:p>
    <w:p w:rsidR="00127E8B" w:rsidRPr="00127E8B" w:rsidRDefault="00127E8B" w:rsidP="00127E8B">
      <w:pPr>
        <w:widowControl/>
        <w:tabs>
          <w:tab w:val="left" w:pos="993"/>
        </w:tabs>
        <w:autoSpaceDE/>
        <w:autoSpaceDN/>
        <w:adjustRightInd/>
        <w:spacing w:before="60"/>
        <w:jc w:val="both"/>
        <w:rPr>
          <w:sz w:val="24"/>
          <w:szCs w:val="24"/>
          <w:lang w:val="en-US"/>
        </w:rPr>
      </w:pPr>
    </w:p>
    <w:bookmarkEnd w:id="10"/>
    <w:p w:rsidR="00127E8B" w:rsidRPr="00127E8B" w:rsidRDefault="00127E8B" w:rsidP="00A468DC">
      <w:pPr>
        <w:widowControl/>
        <w:tabs>
          <w:tab w:val="left" w:pos="993"/>
        </w:tabs>
        <w:autoSpaceDE/>
        <w:autoSpaceDN/>
        <w:adjustRightInd/>
        <w:spacing w:before="60"/>
        <w:ind w:left="360"/>
        <w:jc w:val="both"/>
        <w:rPr>
          <w:sz w:val="24"/>
          <w:szCs w:val="24"/>
          <w:lang w:val="uz-Cyrl-UZ"/>
        </w:rPr>
      </w:pPr>
    </w:p>
    <w:p w:rsidR="00A468DC" w:rsidRPr="00A468DC" w:rsidRDefault="00A468DC" w:rsidP="00A468DC">
      <w:pPr>
        <w:widowControl/>
        <w:tabs>
          <w:tab w:val="left" w:pos="993"/>
        </w:tabs>
        <w:autoSpaceDE/>
        <w:autoSpaceDN/>
        <w:adjustRightInd/>
        <w:spacing w:before="60"/>
        <w:ind w:left="360"/>
        <w:jc w:val="both"/>
        <w:rPr>
          <w:sz w:val="24"/>
          <w:szCs w:val="24"/>
          <w:lang w:val="uz-Cyrl-UZ"/>
        </w:rPr>
      </w:pPr>
    </w:p>
    <w:p w:rsidR="00A468DC" w:rsidRPr="00AD5466" w:rsidRDefault="00A468DC" w:rsidP="00A468DC">
      <w:pPr>
        <w:widowControl/>
        <w:tabs>
          <w:tab w:val="left" w:pos="993"/>
        </w:tabs>
        <w:autoSpaceDE/>
        <w:autoSpaceDN/>
        <w:adjustRightInd/>
        <w:spacing w:before="60"/>
        <w:ind w:left="360"/>
        <w:jc w:val="both"/>
        <w:rPr>
          <w:sz w:val="24"/>
          <w:szCs w:val="24"/>
          <w:lang w:val="uz-Cyrl-UZ"/>
        </w:rPr>
      </w:pPr>
    </w:p>
    <w:p w:rsidR="00A468DC" w:rsidRPr="00A468DC" w:rsidRDefault="00A468DC" w:rsidP="00A468DC">
      <w:pPr>
        <w:widowControl/>
        <w:tabs>
          <w:tab w:val="left" w:pos="993"/>
        </w:tabs>
        <w:autoSpaceDE/>
        <w:autoSpaceDN/>
        <w:adjustRightInd/>
        <w:spacing w:before="60"/>
        <w:ind w:left="360"/>
        <w:jc w:val="both"/>
        <w:rPr>
          <w:sz w:val="24"/>
          <w:szCs w:val="24"/>
          <w:lang w:val="uz-Cyrl-UZ"/>
        </w:rPr>
      </w:pPr>
    </w:p>
    <w:p w:rsidR="00A468DC" w:rsidRPr="00A468DC" w:rsidRDefault="00A468DC" w:rsidP="00A468DC">
      <w:pPr>
        <w:widowControl/>
        <w:tabs>
          <w:tab w:val="left" w:pos="993"/>
        </w:tabs>
        <w:autoSpaceDE/>
        <w:autoSpaceDN/>
        <w:adjustRightInd/>
        <w:spacing w:before="60"/>
        <w:jc w:val="both"/>
        <w:rPr>
          <w:sz w:val="24"/>
          <w:szCs w:val="24"/>
          <w:lang w:val="uz-Cyrl-UZ"/>
        </w:rPr>
      </w:pPr>
    </w:p>
    <w:p w:rsidR="00C46C63" w:rsidRPr="00A468DC" w:rsidRDefault="00C46C63" w:rsidP="00C46C63">
      <w:pPr>
        <w:widowControl/>
        <w:tabs>
          <w:tab w:val="left" w:pos="993"/>
        </w:tabs>
        <w:autoSpaceDE/>
        <w:autoSpaceDN/>
        <w:adjustRightInd/>
        <w:spacing w:before="60"/>
        <w:ind w:left="360"/>
        <w:jc w:val="both"/>
        <w:rPr>
          <w:sz w:val="24"/>
          <w:szCs w:val="24"/>
          <w:lang w:val="uz-Cyrl-UZ"/>
        </w:rPr>
      </w:pPr>
    </w:p>
    <w:p w:rsidR="00C46C63" w:rsidRPr="00FB3B0E" w:rsidRDefault="00C46C63" w:rsidP="00C46C63">
      <w:pPr>
        <w:widowControl/>
        <w:tabs>
          <w:tab w:val="left" w:pos="993"/>
        </w:tabs>
        <w:autoSpaceDE/>
        <w:autoSpaceDN/>
        <w:adjustRightInd/>
        <w:spacing w:before="60"/>
        <w:ind w:left="360"/>
        <w:jc w:val="both"/>
        <w:rPr>
          <w:sz w:val="24"/>
          <w:szCs w:val="24"/>
          <w:lang w:val="uz-Cyrl-UZ"/>
        </w:rPr>
      </w:pPr>
    </w:p>
    <w:p w:rsidR="00C46C63" w:rsidRPr="00C46C63" w:rsidRDefault="00C46C63" w:rsidP="00C46C63">
      <w:pPr>
        <w:widowControl/>
        <w:tabs>
          <w:tab w:val="left" w:pos="993"/>
        </w:tabs>
        <w:autoSpaceDE/>
        <w:autoSpaceDN/>
        <w:adjustRightInd/>
        <w:spacing w:before="60"/>
        <w:ind w:left="851"/>
        <w:jc w:val="both"/>
        <w:rPr>
          <w:sz w:val="24"/>
          <w:szCs w:val="24"/>
          <w:lang w:val="uz-Cyrl-UZ"/>
        </w:rPr>
      </w:pPr>
    </w:p>
    <w:p w:rsidR="00C46C63" w:rsidRPr="008D7350" w:rsidRDefault="00C46C63" w:rsidP="00C46C63">
      <w:pPr>
        <w:widowControl/>
        <w:tabs>
          <w:tab w:val="left" w:pos="993"/>
        </w:tabs>
        <w:autoSpaceDE/>
        <w:autoSpaceDN/>
        <w:adjustRightInd/>
        <w:spacing w:before="60"/>
        <w:ind w:left="851"/>
        <w:jc w:val="both"/>
        <w:rPr>
          <w:sz w:val="24"/>
          <w:szCs w:val="24"/>
          <w:lang w:val="uz-Cyrl-UZ"/>
        </w:rPr>
      </w:pPr>
    </w:p>
    <w:bookmarkEnd w:id="8"/>
    <w:p w:rsidR="00C46C63" w:rsidRPr="00C46C63" w:rsidRDefault="00C46C63" w:rsidP="00C46C63">
      <w:pPr>
        <w:widowControl/>
        <w:tabs>
          <w:tab w:val="left" w:pos="993"/>
        </w:tabs>
        <w:autoSpaceDE/>
        <w:autoSpaceDN/>
        <w:adjustRightInd/>
        <w:spacing w:before="60"/>
        <w:ind w:left="851"/>
        <w:jc w:val="both"/>
        <w:rPr>
          <w:sz w:val="24"/>
          <w:szCs w:val="24"/>
          <w:lang w:val="uz-Cyrl-UZ"/>
        </w:rPr>
      </w:pPr>
    </w:p>
    <w:p w:rsidR="00C46C63" w:rsidRPr="00C46C63" w:rsidRDefault="00C46C63" w:rsidP="00C46C63">
      <w:pPr>
        <w:widowControl/>
        <w:tabs>
          <w:tab w:val="left" w:pos="993"/>
        </w:tabs>
        <w:autoSpaceDE/>
        <w:autoSpaceDN/>
        <w:adjustRightInd/>
        <w:spacing w:before="60"/>
        <w:ind w:left="851"/>
        <w:jc w:val="both"/>
        <w:rPr>
          <w:sz w:val="24"/>
          <w:szCs w:val="24"/>
          <w:lang w:val="uz-Cyrl-UZ"/>
        </w:rPr>
      </w:pPr>
    </w:p>
    <w:p w:rsidR="00C46C63" w:rsidRPr="00C46C63" w:rsidRDefault="00C46C63" w:rsidP="00C46C63">
      <w:pPr>
        <w:widowControl/>
        <w:tabs>
          <w:tab w:val="left" w:pos="993"/>
        </w:tabs>
        <w:autoSpaceDE/>
        <w:autoSpaceDN/>
        <w:adjustRightInd/>
        <w:spacing w:before="60"/>
        <w:ind w:left="851"/>
        <w:jc w:val="both"/>
        <w:rPr>
          <w:sz w:val="24"/>
          <w:szCs w:val="24"/>
          <w:lang w:val="uz-Cyrl-UZ"/>
        </w:rPr>
      </w:pPr>
    </w:p>
    <w:p w:rsidR="00C46C63" w:rsidRPr="003E1C0E" w:rsidRDefault="00C46C63" w:rsidP="00C46C63">
      <w:pPr>
        <w:widowControl/>
        <w:tabs>
          <w:tab w:val="left" w:pos="993"/>
        </w:tabs>
        <w:autoSpaceDE/>
        <w:autoSpaceDN/>
        <w:adjustRightInd/>
        <w:spacing w:before="60"/>
        <w:ind w:left="360"/>
        <w:jc w:val="both"/>
        <w:rPr>
          <w:sz w:val="24"/>
          <w:szCs w:val="24"/>
          <w:lang w:val="uz-Cyrl-UZ"/>
        </w:rPr>
      </w:pPr>
    </w:p>
    <w:p w:rsidR="00C46C63" w:rsidRPr="00F00836" w:rsidRDefault="00C46C63" w:rsidP="00C46C63">
      <w:pPr>
        <w:widowControl/>
        <w:tabs>
          <w:tab w:val="left" w:pos="993"/>
        </w:tabs>
        <w:autoSpaceDE/>
        <w:autoSpaceDN/>
        <w:adjustRightInd/>
        <w:spacing w:before="60"/>
        <w:ind w:left="851"/>
        <w:jc w:val="both"/>
        <w:rPr>
          <w:sz w:val="24"/>
          <w:szCs w:val="24"/>
          <w:lang w:val="uz-Cyrl-UZ"/>
        </w:rPr>
      </w:pPr>
    </w:p>
    <w:p w:rsidR="00C46C63" w:rsidRPr="00C46C63" w:rsidRDefault="00C46C63" w:rsidP="00C46C63">
      <w:pPr>
        <w:widowControl/>
        <w:tabs>
          <w:tab w:val="left" w:pos="993"/>
        </w:tabs>
        <w:autoSpaceDE/>
        <w:autoSpaceDN/>
        <w:adjustRightInd/>
        <w:spacing w:before="60"/>
        <w:ind w:left="851"/>
        <w:jc w:val="both"/>
        <w:rPr>
          <w:sz w:val="24"/>
          <w:szCs w:val="24"/>
          <w:lang w:val="uz-Cyrl-UZ"/>
        </w:rPr>
      </w:pPr>
    </w:p>
    <w:p w:rsidR="00C46C63" w:rsidRPr="00F00836" w:rsidRDefault="00C46C63" w:rsidP="00C46C63">
      <w:pPr>
        <w:widowControl/>
        <w:tabs>
          <w:tab w:val="left" w:pos="993"/>
        </w:tabs>
        <w:autoSpaceDE/>
        <w:autoSpaceDN/>
        <w:adjustRightInd/>
        <w:spacing w:before="60"/>
        <w:ind w:left="851"/>
        <w:jc w:val="both"/>
        <w:rPr>
          <w:sz w:val="24"/>
          <w:szCs w:val="24"/>
          <w:lang w:val="uz-Cyrl-UZ"/>
        </w:rPr>
      </w:pPr>
    </w:p>
    <w:p w:rsidR="00C46C63" w:rsidRPr="009D72F2" w:rsidRDefault="00C46C63" w:rsidP="00C46C63">
      <w:pPr>
        <w:widowControl/>
        <w:tabs>
          <w:tab w:val="left" w:pos="993"/>
        </w:tabs>
        <w:autoSpaceDE/>
        <w:autoSpaceDN/>
        <w:adjustRightInd/>
        <w:spacing w:before="60"/>
        <w:ind w:left="851"/>
        <w:jc w:val="both"/>
        <w:rPr>
          <w:sz w:val="24"/>
          <w:szCs w:val="24"/>
          <w:lang w:val="uz-Cyrl-UZ"/>
        </w:rPr>
      </w:pPr>
    </w:p>
    <w:bookmarkEnd w:id="4"/>
    <w:p w:rsidR="00FC5C9F" w:rsidRPr="009D72F2" w:rsidRDefault="00FC5C9F" w:rsidP="00FC5C9F">
      <w:pPr>
        <w:widowControl/>
        <w:tabs>
          <w:tab w:val="left" w:pos="993"/>
        </w:tabs>
        <w:autoSpaceDE/>
        <w:autoSpaceDN/>
        <w:adjustRightInd/>
        <w:spacing w:before="60"/>
        <w:ind w:left="851"/>
        <w:jc w:val="both"/>
        <w:rPr>
          <w:sz w:val="24"/>
          <w:szCs w:val="24"/>
          <w:lang w:val="uz-Cyrl-UZ"/>
        </w:rPr>
      </w:pPr>
    </w:p>
    <w:p w:rsidR="00FC5C9F" w:rsidRPr="0094034F" w:rsidRDefault="00FC5C9F" w:rsidP="00FC5C9F">
      <w:pPr>
        <w:shd w:val="clear" w:color="auto" w:fill="FFFFFF"/>
        <w:tabs>
          <w:tab w:val="left" w:pos="0"/>
          <w:tab w:val="left" w:pos="1134"/>
        </w:tabs>
        <w:spacing w:before="60" w:line="288" w:lineRule="exact"/>
        <w:ind w:firstLine="851"/>
        <w:jc w:val="both"/>
        <w:rPr>
          <w:rFonts w:eastAsia="MS Mincho"/>
          <w:sz w:val="24"/>
          <w:szCs w:val="24"/>
          <w:lang w:val="en-US" w:eastAsia="ja-JP"/>
        </w:rPr>
      </w:pPr>
    </w:p>
    <w:p w:rsidR="00FC5C9F" w:rsidRDefault="00FC5C9F" w:rsidP="00FC5C9F">
      <w:pPr>
        <w:shd w:val="clear" w:color="auto" w:fill="FFFFFF"/>
        <w:tabs>
          <w:tab w:val="left" w:pos="0"/>
          <w:tab w:val="left" w:pos="993"/>
        </w:tabs>
        <w:spacing w:before="60" w:line="288" w:lineRule="exact"/>
        <w:jc w:val="both"/>
        <w:rPr>
          <w:rFonts w:eastAsia="MS Mincho"/>
          <w:sz w:val="24"/>
          <w:szCs w:val="24"/>
          <w:lang w:val="en-US" w:eastAsia="ja-JP"/>
        </w:rPr>
      </w:pPr>
    </w:p>
    <w:p w:rsidR="00FC5C9F" w:rsidRPr="00FC5C9F" w:rsidRDefault="00FC5C9F" w:rsidP="00FC5C9F">
      <w:pPr>
        <w:shd w:val="clear" w:color="auto" w:fill="FFFFFF"/>
        <w:tabs>
          <w:tab w:val="left" w:pos="0"/>
          <w:tab w:val="left" w:pos="993"/>
        </w:tabs>
        <w:spacing w:before="60" w:line="288" w:lineRule="exact"/>
        <w:ind w:left="851"/>
        <w:jc w:val="both"/>
        <w:rPr>
          <w:rFonts w:eastAsia="MS Mincho"/>
          <w:sz w:val="24"/>
          <w:szCs w:val="24"/>
          <w:lang w:val="en-US" w:eastAsia="ja-JP"/>
        </w:rPr>
      </w:pPr>
    </w:p>
    <w:p w:rsidR="00156589" w:rsidRPr="00D437C8" w:rsidRDefault="00156589" w:rsidP="00156589">
      <w:pPr>
        <w:shd w:val="clear" w:color="auto" w:fill="FFFFFF"/>
        <w:tabs>
          <w:tab w:val="left" w:pos="1134"/>
        </w:tabs>
        <w:spacing w:before="60"/>
        <w:jc w:val="both"/>
        <w:rPr>
          <w:sz w:val="24"/>
          <w:szCs w:val="24"/>
          <w:lang w:val="en-US"/>
        </w:rPr>
      </w:pPr>
    </w:p>
    <w:p w:rsidR="00156589" w:rsidRPr="00156589" w:rsidRDefault="00156589" w:rsidP="00156589">
      <w:pPr>
        <w:tabs>
          <w:tab w:val="left" w:pos="1134"/>
        </w:tabs>
        <w:spacing w:before="60"/>
        <w:jc w:val="both"/>
        <w:rPr>
          <w:sz w:val="24"/>
          <w:szCs w:val="24"/>
          <w:lang w:val="en-US"/>
        </w:rPr>
      </w:pPr>
    </w:p>
    <w:p w:rsidR="0034476B" w:rsidRPr="00156589" w:rsidRDefault="0034476B" w:rsidP="0034476B">
      <w:pPr>
        <w:shd w:val="clear" w:color="auto" w:fill="FFFFFF"/>
        <w:tabs>
          <w:tab w:val="left" w:pos="1134"/>
          <w:tab w:val="left" w:pos="1276"/>
        </w:tabs>
        <w:spacing w:before="60" w:line="274" w:lineRule="exact"/>
        <w:jc w:val="center"/>
        <w:rPr>
          <w:sz w:val="24"/>
          <w:szCs w:val="24"/>
          <w:lang w:val="uz-Cyrl-UZ"/>
        </w:rPr>
      </w:pPr>
    </w:p>
    <w:p w:rsidR="008D1B02" w:rsidRPr="008D1B02" w:rsidRDefault="008D1B02" w:rsidP="008D1B02">
      <w:pPr>
        <w:shd w:val="clear" w:color="auto" w:fill="FFFFFF"/>
        <w:spacing w:after="120"/>
        <w:ind w:left="851"/>
        <w:jc w:val="both"/>
        <w:rPr>
          <w:b/>
          <w:bCs/>
          <w:spacing w:val="-1"/>
          <w:sz w:val="24"/>
          <w:szCs w:val="24"/>
          <w:lang w:val="en-US"/>
        </w:rPr>
      </w:pPr>
    </w:p>
    <w:p w:rsidR="00BF01DE" w:rsidRPr="00BF01DE" w:rsidRDefault="00BF01DE" w:rsidP="00BF01DE">
      <w:pPr>
        <w:shd w:val="clear" w:color="auto" w:fill="FFFFFF"/>
        <w:tabs>
          <w:tab w:val="left" w:pos="0"/>
          <w:tab w:val="left" w:pos="993"/>
          <w:tab w:val="left" w:pos="1134"/>
        </w:tabs>
        <w:spacing w:before="60" w:line="269" w:lineRule="exact"/>
        <w:jc w:val="both"/>
        <w:rPr>
          <w:sz w:val="24"/>
          <w:szCs w:val="24"/>
          <w:lang w:val="en"/>
        </w:rPr>
      </w:pPr>
    </w:p>
    <w:p w:rsidR="00BF01DE" w:rsidRPr="00BF01DE" w:rsidRDefault="00BF01DE" w:rsidP="00BF01DE">
      <w:pPr>
        <w:shd w:val="clear" w:color="auto" w:fill="FFFFFF"/>
        <w:tabs>
          <w:tab w:val="left" w:pos="0"/>
          <w:tab w:val="left" w:pos="993"/>
          <w:tab w:val="left" w:pos="1134"/>
        </w:tabs>
        <w:spacing w:before="60" w:line="269" w:lineRule="exact"/>
        <w:jc w:val="both"/>
        <w:rPr>
          <w:sz w:val="24"/>
          <w:szCs w:val="24"/>
          <w:lang w:val="en-US"/>
        </w:rPr>
      </w:pPr>
    </w:p>
    <w:p w:rsidR="00BF01DE" w:rsidRPr="00BF01DE" w:rsidRDefault="00BF01DE" w:rsidP="00BF01DE">
      <w:pPr>
        <w:shd w:val="clear" w:color="auto" w:fill="FFFFFF"/>
        <w:tabs>
          <w:tab w:val="left" w:pos="1134"/>
        </w:tabs>
        <w:spacing w:before="60" w:line="278" w:lineRule="exact"/>
        <w:jc w:val="both"/>
        <w:rPr>
          <w:sz w:val="24"/>
          <w:szCs w:val="24"/>
          <w:lang w:val="en-US"/>
        </w:rPr>
      </w:pPr>
      <w:r>
        <w:rPr>
          <w:sz w:val="24"/>
          <w:szCs w:val="24"/>
          <w:lang w:val="en-US"/>
        </w:rPr>
        <w:t xml:space="preserve">             </w:t>
      </w:r>
    </w:p>
    <w:p w:rsidR="004E5F50" w:rsidRPr="005F1029" w:rsidRDefault="004E5F50" w:rsidP="007F2D04">
      <w:pPr>
        <w:shd w:val="clear" w:color="auto" w:fill="FFFFFF"/>
        <w:spacing w:after="120"/>
        <w:jc w:val="both"/>
        <w:rPr>
          <w:b/>
          <w:sz w:val="32"/>
          <w:szCs w:val="24"/>
          <w:lang w:val="en-US"/>
        </w:rPr>
      </w:pPr>
    </w:p>
    <w:p w:rsidR="00F87B42" w:rsidRPr="00CD47BC" w:rsidRDefault="00F87B42" w:rsidP="00CD47BC">
      <w:pPr>
        <w:shd w:val="clear" w:color="auto" w:fill="FFFFFF"/>
        <w:spacing w:after="120"/>
        <w:ind w:left="360"/>
        <w:jc w:val="both"/>
        <w:rPr>
          <w:sz w:val="24"/>
          <w:szCs w:val="24"/>
          <w:lang w:val="en-US"/>
        </w:rPr>
      </w:pPr>
    </w:p>
    <w:sectPr w:rsidR="00F87B42" w:rsidRPr="00CD47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71E0"/>
    <w:multiLevelType w:val="multilevel"/>
    <w:tmpl w:val="F2B826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C54DE6"/>
    <w:multiLevelType w:val="multilevel"/>
    <w:tmpl w:val="7BA6188C"/>
    <w:lvl w:ilvl="0">
      <w:start w:val="9"/>
      <w:numFmt w:val="decimal"/>
      <w:lvlText w:val="%1."/>
      <w:lvlJc w:val="left"/>
      <w:pPr>
        <w:ind w:left="360" w:hanging="360"/>
      </w:pPr>
      <w:rPr>
        <w:rFonts w:hint="default"/>
        <w:color w:val="auto"/>
      </w:rPr>
    </w:lvl>
    <w:lvl w:ilvl="1">
      <w:start w:val="8"/>
      <w:numFmt w:val="decimal"/>
      <w:lvlText w:val="%1.%2."/>
      <w:lvlJc w:val="left"/>
      <w:pPr>
        <w:ind w:left="1070" w:hanging="360"/>
      </w:pPr>
      <w:rPr>
        <w:rFonts w:hint="default"/>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9CA330C"/>
    <w:multiLevelType w:val="hybridMultilevel"/>
    <w:tmpl w:val="0346E988"/>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 w15:restartNumberingAfterBreak="0">
    <w:nsid w:val="0CF078BA"/>
    <w:multiLevelType w:val="multilevel"/>
    <w:tmpl w:val="8F0C339E"/>
    <w:lvl w:ilvl="0">
      <w:start w:val="9"/>
      <w:numFmt w:val="decimal"/>
      <w:lvlText w:val="%1"/>
      <w:lvlJc w:val="left"/>
      <w:pPr>
        <w:ind w:left="600" w:hanging="600"/>
      </w:pPr>
      <w:rPr>
        <w:rFonts w:hint="default"/>
      </w:rPr>
    </w:lvl>
    <w:lvl w:ilvl="1">
      <w:start w:val="8"/>
      <w:numFmt w:val="decimal"/>
      <w:lvlText w:val="%1.%2"/>
      <w:lvlJc w:val="left"/>
      <w:pPr>
        <w:ind w:left="1050" w:hanging="600"/>
      </w:pPr>
      <w:rPr>
        <w:rFonts w:hint="default"/>
      </w:rPr>
    </w:lvl>
    <w:lvl w:ilvl="2">
      <w:start w:val="16"/>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13294524"/>
    <w:multiLevelType w:val="hybridMultilevel"/>
    <w:tmpl w:val="3BCC6292"/>
    <w:lvl w:ilvl="0" w:tplc="D06A1244">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9D0858"/>
    <w:multiLevelType w:val="multilevel"/>
    <w:tmpl w:val="85B60A52"/>
    <w:lvl w:ilvl="0">
      <w:start w:val="9"/>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1E304489"/>
    <w:multiLevelType w:val="hybridMultilevel"/>
    <w:tmpl w:val="F76A61A2"/>
    <w:lvl w:ilvl="0" w:tplc="69D486BA">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1F110F8E"/>
    <w:multiLevelType w:val="multilevel"/>
    <w:tmpl w:val="F5D0DB78"/>
    <w:lvl w:ilvl="0">
      <w:start w:val="4"/>
      <w:numFmt w:val="decimal"/>
      <w:lvlText w:val="%1."/>
      <w:lvlJc w:val="left"/>
      <w:pPr>
        <w:ind w:left="480" w:hanging="480"/>
      </w:pPr>
      <w:rPr>
        <w:rFonts w:hint="default"/>
        <w:color w:val="auto"/>
      </w:rPr>
    </w:lvl>
    <w:lvl w:ilvl="1">
      <w:start w:val="29"/>
      <w:numFmt w:val="decimal"/>
      <w:lvlText w:val="%1.%2."/>
      <w:lvlJc w:val="left"/>
      <w:pPr>
        <w:ind w:left="1189" w:hanging="48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8" w15:restartNumberingAfterBreak="0">
    <w:nsid w:val="238A277A"/>
    <w:multiLevelType w:val="hybridMultilevel"/>
    <w:tmpl w:val="F8521E20"/>
    <w:lvl w:ilvl="0" w:tplc="8FC63E1A">
      <w:start w:val="1"/>
      <w:numFmt w:val="bullet"/>
      <w:lvlText w:val="-"/>
      <w:lvlJc w:val="left"/>
      <w:pPr>
        <w:ind w:left="1584" w:hanging="360"/>
      </w:pPr>
      <w:rPr>
        <w:rFonts w:ascii="Times New Roman" w:eastAsia="Times New Roman" w:hAnsi="Times New Roman" w:cs="Times New Roman" w:hint="default"/>
        <w:b w:val="0"/>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9" w15:restartNumberingAfterBreak="0">
    <w:nsid w:val="239B2CD3"/>
    <w:multiLevelType w:val="multilevel"/>
    <w:tmpl w:val="882690AA"/>
    <w:lvl w:ilvl="0">
      <w:start w:val="3"/>
      <w:numFmt w:val="decimal"/>
      <w:lvlText w:val="%1."/>
      <w:lvlJc w:val="left"/>
      <w:pPr>
        <w:ind w:left="1636"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4AC06F6"/>
    <w:multiLevelType w:val="hybridMultilevel"/>
    <w:tmpl w:val="6228EF3C"/>
    <w:lvl w:ilvl="0" w:tplc="0419000F">
      <w:start w:val="1"/>
      <w:numFmt w:val="decimal"/>
      <w:lvlText w:val="%1."/>
      <w:lvlJc w:val="left"/>
      <w:pPr>
        <w:ind w:left="1429" w:hanging="360"/>
      </w:pPr>
      <w:rPr>
        <w:rFonts w:cs="Times New Roman"/>
      </w:rPr>
    </w:lvl>
    <w:lvl w:ilvl="1" w:tplc="655AC656">
      <w:start w:val="1"/>
      <w:numFmt w:val="decimal"/>
      <w:lvlText w:val="%2."/>
      <w:lvlJc w:val="left"/>
      <w:pPr>
        <w:ind w:left="2149" w:hanging="360"/>
      </w:pPr>
      <w:rPr>
        <w:rFonts w:cs="Times New Roman" w:hint="default"/>
        <w:lang w:val="en-US"/>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7297E78"/>
    <w:multiLevelType w:val="multilevel"/>
    <w:tmpl w:val="28BE5A1C"/>
    <w:lvl w:ilvl="0">
      <w:start w:val="9"/>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30AF5BD1"/>
    <w:multiLevelType w:val="hybridMultilevel"/>
    <w:tmpl w:val="64047F6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4A7064"/>
    <w:multiLevelType w:val="multilevel"/>
    <w:tmpl w:val="650CE254"/>
    <w:lvl w:ilvl="0">
      <w:start w:val="11"/>
      <w:numFmt w:val="decimal"/>
      <w:lvlText w:val="%1."/>
      <w:lvlJc w:val="left"/>
      <w:pPr>
        <w:ind w:left="480" w:hanging="480"/>
      </w:pPr>
      <w:rPr>
        <w:rFonts w:hint="default"/>
      </w:rPr>
    </w:lvl>
    <w:lvl w:ilvl="1">
      <w:start w:val="1"/>
      <w:numFmt w:val="decimal"/>
      <w:lvlText w:val="%1.%2."/>
      <w:lvlJc w:val="left"/>
      <w:pPr>
        <w:ind w:left="113" w:firstLine="597"/>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3EDF2CD3"/>
    <w:multiLevelType w:val="multilevel"/>
    <w:tmpl w:val="AC04BD9A"/>
    <w:lvl w:ilvl="0">
      <w:start w:val="13"/>
      <w:numFmt w:val="decimal"/>
      <w:lvlText w:val="%1."/>
      <w:lvlJc w:val="left"/>
      <w:pPr>
        <w:ind w:left="480" w:hanging="480"/>
      </w:pPr>
      <w:rPr>
        <w:rFonts w:hint="default"/>
      </w:rPr>
    </w:lvl>
    <w:lvl w:ilvl="1">
      <w:start w:val="7"/>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430B3A42"/>
    <w:multiLevelType w:val="hybridMultilevel"/>
    <w:tmpl w:val="8FD67E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5506110"/>
    <w:multiLevelType w:val="hybridMultilevel"/>
    <w:tmpl w:val="18B66644"/>
    <w:lvl w:ilvl="0" w:tplc="447475BC">
      <w:start w:val="1"/>
      <w:numFmt w:val="bullet"/>
      <w:lvlText w:val="–"/>
      <w:lvlJc w:val="left"/>
      <w:pPr>
        <w:ind w:left="1129" w:hanging="360"/>
      </w:pPr>
      <w:rPr>
        <w:rFonts w:ascii="Times New Roman" w:eastAsia="Times New Roman" w:hAnsi="Times New Roman"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17" w15:restartNumberingAfterBreak="0">
    <w:nsid w:val="45D7047F"/>
    <w:multiLevelType w:val="multilevel"/>
    <w:tmpl w:val="A08C95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E8A3C12"/>
    <w:multiLevelType w:val="multilevel"/>
    <w:tmpl w:val="62CEFFF2"/>
    <w:lvl w:ilvl="0">
      <w:start w:val="10"/>
      <w:numFmt w:val="decimal"/>
      <w:lvlText w:val="%1."/>
      <w:lvlJc w:val="left"/>
      <w:pPr>
        <w:ind w:left="480" w:hanging="480"/>
      </w:pPr>
      <w:rPr>
        <w:rFonts w:hint="default"/>
      </w:rPr>
    </w:lvl>
    <w:lvl w:ilvl="1">
      <w:start w:val="4"/>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15:restartNumberingAfterBreak="0">
    <w:nsid w:val="55574031"/>
    <w:multiLevelType w:val="multilevel"/>
    <w:tmpl w:val="671E4D8C"/>
    <w:lvl w:ilvl="0">
      <w:start w:val="4"/>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20" w15:restartNumberingAfterBreak="0">
    <w:nsid w:val="56442BCC"/>
    <w:multiLevelType w:val="multilevel"/>
    <w:tmpl w:val="F2B826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A767AA"/>
    <w:multiLevelType w:val="multilevel"/>
    <w:tmpl w:val="AC2ED504"/>
    <w:lvl w:ilvl="0">
      <w:start w:val="11"/>
      <w:numFmt w:val="decimal"/>
      <w:lvlText w:val="%1."/>
      <w:lvlJc w:val="left"/>
      <w:pPr>
        <w:ind w:left="480" w:hanging="480"/>
      </w:pPr>
      <w:rPr>
        <w:rFonts w:hint="default"/>
      </w:rPr>
    </w:lvl>
    <w:lvl w:ilvl="1">
      <w:start w:val="1"/>
      <w:numFmt w:val="decimal"/>
      <w:lvlText w:val="%1.%2."/>
      <w:lvlJc w:val="left"/>
      <w:pPr>
        <w:ind w:left="284" w:firstLine="426"/>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661333EC"/>
    <w:multiLevelType w:val="hybridMultilevel"/>
    <w:tmpl w:val="83C6A846"/>
    <w:lvl w:ilvl="0" w:tplc="F2C61708">
      <w:start w:val="1"/>
      <w:numFmt w:val="decimal"/>
      <w:lvlText w:val="%1."/>
      <w:lvlJc w:val="left"/>
      <w:pPr>
        <w:ind w:left="928" w:hanging="360"/>
      </w:pPr>
      <w:rPr>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C41448E"/>
    <w:multiLevelType w:val="multilevel"/>
    <w:tmpl w:val="734CA0CA"/>
    <w:lvl w:ilvl="0">
      <w:start w:val="13"/>
      <w:numFmt w:val="decimal"/>
      <w:lvlText w:val="%1."/>
      <w:lvlJc w:val="left"/>
      <w:pPr>
        <w:ind w:left="480" w:hanging="480"/>
      </w:pPr>
      <w:rPr>
        <w:rFonts w:hint="default"/>
      </w:rPr>
    </w:lvl>
    <w:lvl w:ilvl="1">
      <w:start w:val="4"/>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4" w15:restartNumberingAfterBreak="0">
    <w:nsid w:val="6CE42658"/>
    <w:multiLevelType w:val="hybridMultilevel"/>
    <w:tmpl w:val="2846532C"/>
    <w:lvl w:ilvl="0" w:tplc="0419000F">
      <w:start w:val="1"/>
      <w:numFmt w:val="decimal"/>
      <w:lvlText w:val="%1."/>
      <w:lvlJc w:val="left"/>
      <w:pPr>
        <w:ind w:left="1429" w:hanging="360"/>
      </w:pPr>
    </w:lvl>
    <w:lvl w:ilvl="1" w:tplc="332A5220">
      <w:start w:val="1"/>
      <w:numFmt w:val="decimal"/>
      <w:lvlText w:val="%2."/>
      <w:lvlJc w:val="left"/>
      <w:pPr>
        <w:ind w:left="1353"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0681F6E"/>
    <w:multiLevelType w:val="multilevel"/>
    <w:tmpl w:val="EBD04498"/>
    <w:lvl w:ilvl="0">
      <w:start w:val="1"/>
      <w:numFmt w:val="bullet"/>
      <w:lvlText w:val=""/>
      <w:lvlJc w:val="left"/>
      <w:pPr>
        <w:ind w:left="57" w:firstLine="1304"/>
      </w:pPr>
      <w:rPr>
        <w:rFonts w:ascii="Symbol" w:hAnsi="Symbol"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26" w15:restartNumberingAfterBreak="0">
    <w:nsid w:val="71580243"/>
    <w:multiLevelType w:val="hybridMultilevel"/>
    <w:tmpl w:val="2C1A468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77000E6D"/>
    <w:multiLevelType w:val="hybridMultilevel"/>
    <w:tmpl w:val="39C4878C"/>
    <w:lvl w:ilvl="0" w:tplc="04190001">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28" w15:restartNumberingAfterBreak="0">
    <w:nsid w:val="77F5503C"/>
    <w:multiLevelType w:val="hybridMultilevel"/>
    <w:tmpl w:val="8F0AE7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C2850E4"/>
    <w:multiLevelType w:val="hybridMultilevel"/>
    <w:tmpl w:val="FDD8CCAC"/>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num w:numId="1">
    <w:abstractNumId w:val="0"/>
  </w:num>
  <w:num w:numId="2">
    <w:abstractNumId w:val="4"/>
  </w:num>
  <w:num w:numId="3">
    <w:abstractNumId w:val="16"/>
  </w:num>
  <w:num w:numId="4">
    <w:abstractNumId w:val="6"/>
  </w:num>
  <w:num w:numId="5">
    <w:abstractNumId w:val="20"/>
  </w:num>
  <w:num w:numId="6">
    <w:abstractNumId w:val="8"/>
  </w:num>
  <w:num w:numId="7">
    <w:abstractNumId w:val="17"/>
  </w:num>
  <w:num w:numId="8">
    <w:abstractNumId w:val="9"/>
  </w:num>
  <w:num w:numId="9">
    <w:abstractNumId w:val="19"/>
  </w:num>
  <w:num w:numId="10">
    <w:abstractNumId w:val="7"/>
  </w:num>
  <w:num w:numId="11">
    <w:abstractNumId w:val="15"/>
  </w:num>
  <w:num w:numId="12">
    <w:abstractNumId w:val="5"/>
  </w:num>
  <w:num w:numId="13">
    <w:abstractNumId w:val="11"/>
  </w:num>
  <w:num w:numId="14">
    <w:abstractNumId w:val="29"/>
  </w:num>
  <w:num w:numId="15">
    <w:abstractNumId w:val="12"/>
  </w:num>
  <w:num w:numId="16">
    <w:abstractNumId w:val="28"/>
  </w:num>
  <w:num w:numId="17">
    <w:abstractNumId w:val="3"/>
  </w:num>
  <w:num w:numId="18">
    <w:abstractNumId w:val="18"/>
  </w:num>
  <w:num w:numId="19">
    <w:abstractNumId w:val="21"/>
  </w:num>
  <w:num w:numId="20">
    <w:abstractNumId w:val="25"/>
  </w:num>
  <w:num w:numId="21">
    <w:abstractNumId w:val="13"/>
  </w:num>
  <w:num w:numId="22">
    <w:abstractNumId w:val="26"/>
  </w:num>
  <w:num w:numId="23">
    <w:abstractNumId w:val="27"/>
  </w:num>
  <w:num w:numId="24">
    <w:abstractNumId w:val="23"/>
  </w:num>
  <w:num w:numId="25">
    <w:abstractNumId w:val="2"/>
  </w:num>
  <w:num w:numId="26">
    <w:abstractNumId w:val="14"/>
  </w:num>
  <w:num w:numId="27">
    <w:abstractNumId w:val="1"/>
  </w:num>
  <w:num w:numId="28">
    <w:abstractNumId w:val="22"/>
  </w:num>
  <w:num w:numId="29">
    <w:abstractNumId w:val="2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4D7"/>
    <w:rsid w:val="000045CA"/>
    <w:rsid w:val="000331FE"/>
    <w:rsid w:val="00066B1C"/>
    <w:rsid w:val="0007513E"/>
    <w:rsid w:val="00127E8B"/>
    <w:rsid w:val="00156589"/>
    <w:rsid w:val="00161318"/>
    <w:rsid w:val="001F5144"/>
    <w:rsid w:val="00230332"/>
    <w:rsid w:val="0027499B"/>
    <w:rsid w:val="00274A18"/>
    <w:rsid w:val="002A1F06"/>
    <w:rsid w:val="002C28A1"/>
    <w:rsid w:val="002C4E82"/>
    <w:rsid w:val="0034476B"/>
    <w:rsid w:val="00432240"/>
    <w:rsid w:val="00440F37"/>
    <w:rsid w:val="004769CC"/>
    <w:rsid w:val="004A51D6"/>
    <w:rsid w:val="004E5F50"/>
    <w:rsid w:val="0057592C"/>
    <w:rsid w:val="006779BE"/>
    <w:rsid w:val="006D1EEB"/>
    <w:rsid w:val="007C76E3"/>
    <w:rsid w:val="007F2D04"/>
    <w:rsid w:val="00800200"/>
    <w:rsid w:val="00821F2F"/>
    <w:rsid w:val="00847FFB"/>
    <w:rsid w:val="00871331"/>
    <w:rsid w:val="008865CE"/>
    <w:rsid w:val="008D1B02"/>
    <w:rsid w:val="008F578F"/>
    <w:rsid w:val="00906263"/>
    <w:rsid w:val="00911B9B"/>
    <w:rsid w:val="00961280"/>
    <w:rsid w:val="009A6677"/>
    <w:rsid w:val="009C03F9"/>
    <w:rsid w:val="00A03A25"/>
    <w:rsid w:val="00A468DC"/>
    <w:rsid w:val="00A524D7"/>
    <w:rsid w:val="00A934FE"/>
    <w:rsid w:val="00AB4E9A"/>
    <w:rsid w:val="00AF31C0"/>
    <w:rsid w:val="00B049AD"/>
    <w:rsid w:val="00B35BBE"/>
    <w:rsid w:val="00BE4DB3"/>
    <w:rsid w:val="00BF01DE"/>
    <w:rsid w:val="00C46C63"/>
    <w:rsid w:val="00C92793"/>
    <w:rsid w:val="00CD47BC"/>
    <w:rsid w:val="00CF6520"/>
    <w:rsid w:val="00F0042A"/>
    <w:rsid w:val="00F353EA"/>
    <w:rsid w:val="00F87B42"/>
    <w:rsid w:val="00FB0880"/>
    <w:rsid w:val="00FC5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53AF7"/>
  <w15:chartTrackingRefBased/>
  <w15:docId w15:val="{8C7ACCD5-04DC-4C72-8CBB-D949905C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4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F87B42"/>
  </w:style>
  <w:style w:type="character" w:styleId="a3">
    <w:name w:val="Hyperlink"/>
    <w:uiPriority w:val="99"/>
    <w:rsid w:val="00F87B42"/>
    <w:rPr>
      <w:color w:val="0000FF"/>
      <w:u w:val="single"/>
    </w:rPr>
  </w:style>
  <w:style w:type="character" w:customStyle="1" w:styleId="alt-edited">
    <w:name w:val="alt-edited"/>
    <w:rsid w:val="00F87B42"/>
  </w:style>
  <w:style w:type="paragraph" w:styleId="a4">
    <w:name w:val="List Paragraph"/>
    <w:basedOn w:val="a"/>
    <w:uiPriority w:val="99"/>
    <w:qFormat/>
    <w:rsid w:val="00A46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gcm.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ogcm.u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F12A2-48EA-45AE-9F8D-C90991B9C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16</Pages>
  <Words>7151</Words>
  <Characters>40767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Golibjon</dc:creator>
  <cp:keywords/>
  <dc:description/>
  <cp:lastModifiedBy>Golibjon</cp:lastModifiedBy>
  <cp:revision>21</cp:revision>
  <dcterms:created xsi:type="dcterms:W3CDTF">2018-08-25T10:59:00Z</dcterms:created>
  <dcterms:modified xsi:type="dcterms:W3CDTF">2018-09-01T14:40:00Z</dcterms:modified>
</cp:coreProperties>
</file>